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B6" w:rsidRDefault="00F772B6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</w:p>
    <w:p w:rsidR="004F7EAA" w:rsidRPr="009B059E" w:rsidRDefault="004F7EAA" w:rsidP="004F7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1.1. Орган-разработчик: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1.2. Вид и наименование проекта нормативного правового акта:</w:t>
      </w:r>
    </w:p>
    <w:p w:rsidR="00FA007A" w:rsidRPr="00FA007A" w:rsidRDefault="004F7EAA" w:rsidP="00FA007A">
      <w:pPr>
        <w:jc w:val="both"/>
        <w:rPr>
          <w:szCs w:val="24"/>
        </w:rPr>
      </w:pPr>
      <w:r>
        <w:rPr>
          <w:szCs w:val="24"/>
        </w:rPr>
        <w:t>Проект</w:t>
      </w:r>
      <w:r w:rsidRPr="004F7EAA">
        <w:rPr>
          <w:szCs w:val="24"/>
        </w:rPr>
        <w:t xml:space="preserve"> Решения Совета Беломорского муниципального округа «</w:t>
      </w:r>
      <w:r w:rsidR="00FA007A" w:rsidRPr="00FA007A">
        <w:rPr>
          <w:bCs/>
          <w:szCs w:val="24"/>
        </w:rPr>
        <w:t>Об утверждении Положения о муниципальном земельном контроле в границах Беломорского муниципального округа Республики Карелия</w:t>
      </w:r>
      <w:r w:rsidR="00FA007A" w:rsidRPr="00FA007A">
        <w:rPr>
          <w:bCs/>
          <w:color w:val="000000"/>
          <w:szCs w:val="24"/>
        </w:rPr>
        <w:t>»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нормативного правового акта: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апреля 2025 года.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1.4. Краткое описание проблемы, на решение которой направлено  предлагаемое</w:t>
      </w:r>
      <w:r w:rsidR="00B879A5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E07081" w:rsidRDefault="00E07081" w:rsidP="003563E4">
      <w:pPr>
        <w:pStyle w:val="HeadDoc"/>
        <w:spacing w:line="320" w:lineRule="exact"/>
        <w:ind w:right="57" w:firstLine="709"/>
        <w:rPr>
          <w:sz w:val="24"/>
          <w:szCs w:val="24"/>
        </w:rPr>
      </w:pPr>
      <w:r w:rsidRPr="00E07081">
        <w:rPr>
          <w:sz w:val="24"/>
          <w:szCs w:val="24"/>
        </w:rPr>
        <w:t>Принятие решения Советом Беломорского муниципального округа</w:t>
      </w:r>
      <w:r w:rsidR="00B879A5" w:rsidRPr="00B879A5">
        <w:rPr>
          <w:bCs/>
          <w:sz w:val="24"/>
          <w:szCs w:val="24"/>
        </w:rPr>
        <w:t xml:space="preserve"> </w:t>
      </w:r>
      <w:r w:rsidR="003563E4">
        <w:rPr>
          <w:bCs/>
          <w:sz w:val="24"/>
          <w:szCs w:val="24"/>
        </w:rPr>
        <w:t>об</w:t>
      </w:r>
      <w:r w:rsidR="00B879A5" w:rsidRPr="00FA007A">
        <w:rPr>
          <w:bCs/>
          <w:sz w:val="24"/>
          <w:szCs w:val="24"/>
        </w:rPr>
        <w:t xml:space="preserve"> утверждении Положения о муниципальном земельном контроле </w:t>
      </w:r>
      <w:r w:rsidRPr="00E07081">
        <w:rPr>
          <w:sz w:val="24"/>
          <w:szCs w:val="24"/>
        </w:rPr>
        <w:t xml:space="preserve">на территории округа обусловлено необходимостью </w:t>
      </w:r>
      <w:r w:rsidR="003563E4" w:rsidRPr="003563E4">
        <w:rPr>
          <w:color w:val="000000"/>
          <w:sz w:val="24"/>
          <w:szCs w:val="24"/>
        </w:rPr>
        <w:t xml:space="preserve">ликвидации правовых пробелов, устранению правовых неопределенностей и технических ошибок при осуществлении муниципального контроля. </w:t>
      </w:r>
      <w:r w:rsidR="003563E4" w:rsidRPr="003563E4">
        <w:rPr>
          <w:bCs/>
          <w:color w:val="000000"/>
          <w:sz w:val="24"/>
          <w:szCs w:val="24"/>
        </w:rPr>
        <w:t xml:space="preserve">Утверждаемое Положение призвано устранить эти недостатки, установив единые правила и процедуры проведения контрольных мероприятий. </w:t>
      </w:r>
      <w:r w:rsidRPr="00E07081">
        <w:rPr>
          <w:sz w:val="24"/>
          <w:szCs w:val="24"/>
        </w:rPr>
        <w:t xml:space="preserve">Это позволит повысить прозрачность и эффективность муниципального контроля, а также обеспечить защиту прав и законных интересов граждан и организаций, осуществляющих деятельность в сфере </w:t>
      </w:r>
      <w:r w:rsidR="003563E4">
        <w:rPr>
          <w:sz w:val="24"/>
          <w:szCs w:val="24"/>
        </w:rPr>
        <w:t>земельных отношений</w:t>
      </w:r>
      <w:r w:rsidRPr="00E07081">
        <w:rPr>
          <w:sz w:val="24"/>
          <w:szCs w:val="24"/>
        </w:rPr>
        <w:t>.</w:t>
      </w:r>
    </w:p>
    <w:p w:rsid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E07081" w:rsidRDefault="00E0708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>Приведение Положения в соответствие с действующим законодательством.</w:t>
      </w:r>
    </w:p>
    <w:p w:rsidR="00E07081" w:rsidRDefault="00E0708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2043E1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3E1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2043E1" w:rsidRPr="002043E1" w:rsidRDefault="002043E1" w:rsidP="002043E1">
      <w:pPr>
        <w:suppressAutoHyphens/>
        <w:ind w:firstLine="709"/>
        <w:jc w:val="both"/>
        <w:rPr>
          <w:szCs w:val="24"/>
        </w:rPr>
      </w:pPr>
      <w:r w:rsidRPr="002043E1">
        <w:rPr>
          <w:szCs w:val="24"/>
        </w:rPr>
        <w:t>Решением XVI</w:t>
      </w:r>
      <w:r w:rsidRPr="002043E1">
        <w:rPr>
          <w:szCs w:val="24"/>
          <w:lang w:val="en-US"/>
        </w:rPr>
        <w:t>II</w:t>
      </w:r>
      <w:r w:rsidRPr="002043E1">
        <w:rPr>
          <w:szCs w:val="24"/>
        </w:rPr>
        <w:t xml:space="preserve"> сессии </w:t>
      </w:r>
      <w:r w:rsidRPr="002043E1">
        <w:rPr>
          <w:szCs w:val="24"/>
          <w:lang w:val="en-US"/>
        </w:rPr>
        <w:t>I</w:t>
      </w:r>
      <w:r w:rsidRPr="002043E1">
        <w:rPr>
          <w:szCs w:val="24"/>
        </w:rPr>
        <w:t xml:space="preserve"> созыва от 03 июля  2024 г. № 149 утверждено</w:t>
      </w:r>
      <w:r w:rsidRPr="002043E1">
        <w:rPr>
          <w:bCs/>
          <w:color w:val="000000"/>
          <w:szCs w:val="24"/>
        </w:rPr>
        <w:t xml:space="preserve"> Положение</w:t>
      </w:r>
      <w:r w:rsidRPr="002043E1">
        <w:rPr>
          <w:szCs w:val="24"/>
        </w:rPr>
        <w:t xml:space="preserve"> </w:t>
      </w:r>
      <w:r w:rsidRPr="002043E1">
        <w:rPr>
          <w:bCs/>
          <w:szCs w:val="24"/>
        </w:rPr>
        <w:t>о муниципальном земельном контроле в границах территории Беломорского муниципального округа Республики Карелия.</w:t>
      </w:r>
    </w:p>
    <w:p w:rsidR="002043E1" w:rsidRPr="002043E1" w:rsidRDefault="002043E1" w:rsidP="002043E1">
      <w:pPr>
        <w:ind w:firstLine="709"/>
        <w:jc w:val="both"/>
        <w:rPr>
          <w:szCs w:val="24"/>
        </w:rPr>
      </w:pPr>
      <w:r w:rsidRPr="002043E1">
        <w:rPr>
          <w:szCs w:val="24"/>
        </w:rPr>
        <w:t>06 февраля 2025 года прокуратурой Беломорского района в адрес председателя Совета Беломорского муниципального округа Попова А.А. был направлен протест на данное решение. Основание протеста–выявлено, что нормы утвержденного Положения не соответствуют действующему законодательству.</w:t>
      </w:r>
    </w:p>
    <w:p w:rsidR="002043E1" w:rsidRPr="002043E1" w:rsidRDefault="002043E1" w:rsidP="002043E1">
      <w:pPr>
        <w:suppressAutoHyphens/>
        <w:jc w:val="both"/>
        <w:rPr>
          <w:bCs/>
          <w:color w:val="000000"/>
          <w:szCs w:val="24"/>
        </w:rPr>
      </w:pPr>
      <w:r w:rsidRPr="002043E1">
        <w:rPr>
          <w:szCs w:val="24"/>
        </w:rPr>
        <w:t xml:space="preserve">           Во исполнение протеста прокуратуры Беломорского района предлагается привести в соответствие с требованиями Федерального закона от 31 июля 2020 года № 248-ФЗ «О государственном контроле (надзоре) и муниципальном контроле в Российской Федерации» Решение Совета Беломорского муниципального округа от 03 июля  2024 г. № 149 «</w:t>
      </w:r>
      <w:r w:rsidRPr="002043E1">
        <w:rPr>
          <w:bCs/>
          <w:szCs w:val="24"/>
        </w:rPr>
        <w:t>Об утверждении Положения о муниципальном земельном контроле в границах Беломорского муниципального округа Республики Карелия</w:t>
      </w:r>
      <w:r w:rsidRPr="002043E1">
        <w:rPr>
          <w:bCs/>
          <w:color w:val="000000"/>
          <w:szCs w:val="24"/>
        </w:rPr>
        <w:t>».</w:t>
      </w:r>
    </w:p>
    <w:p w:rsidR="00F772B6" w:rsidRDefault="002043E1" w:rsidP="002043E1">
      <w:pPr>
        <w:suppressAutoHyphens/>
        <w:jc w:val="both"/>
        <w:rPr>
          <w:szCs w:val="24"/>
        </w:rPr>
      </w:pPr>
      <w:r w:rsidRPr="002043E1">
        <w:rPr>
          <w:bCs/>
          <w:color w:val="000000"/>
          <w:szCs w:val="24"/>
        </w:rPr>
        <w:t xml:space="preserve">          В связи с многочисленными внесениями изменений принято решение признать данное Положение </w:t>
      </w:r>
      <w:r w:rsidRPr="002043E1">
        <w:rPr>
          <w:szCs w:val="24"/>
        </w:rPr>
        <w:t>утратившим силу</w:t>
      </w:r>
      <w:r w:rsidRPr="002043E1">
        <w:rPr>
          <w:bCs/>
          <w:color w:val="000000"/>
          <w:szCs w:val="24"/>
        </w:rPr>
        <w:t xml:space="preserve"> и изложить его в новой редакции.</w:t>
      </w:r>
    </w:p>
    <w:p w:rsidR="002043E1" w:rsidRPr="00F772B6" w:rsidRDefault="002043E1" w:rsidP="00F772B6">
      <w:pPr>
        <w:rPr>
          <w:szCs w:val="24"/>
        </w:rPr>
      </w:pPr>
    </w:p>
    <w:p w:rsidR="002043E1" w:rsidRPr="002043E1" w:rsidRDefault="002043E1" w:rsidP="002043E1">
      <w:pPr>
        <w:pStyle w:val="HeadDoc"/>
        <w:spacing w:line="320" w:lineRule="exact"/>
        <w:ind w:right="57" w:firstLine="709"/>
        <w:rPr>
          <w:color w:val="000000"/>
          <w:sz w:val="24"/>
          <w:szCs w:val="24"/>
        </w:rPr>
      </w:pPr>
      <w:r w:rsidRPr="002043E1">
        <w:rPr>
          <w:bCs/>
          <w:color w:val="000000"/>
          <w:sz w:val="24"/>
          <w:szCs w:val="24"/>
        </w:rPr>
        <w:t>Действующее законодательство возлагает на органы местного самоуправления полномочия по осуществлению контроля за соблюдением требований в указанной сфере. Отсутствие четкого и структурированного положения, регламентирующего порядок проведения такого контроля, создавало затруднения в его реализации</w:t>
      </w:r>
      <w:r w:rsidRPr="002043E1">
        <w:rPr>
          <w:sz w:val="24"/>
          <w:szCs w:val="24"/>
        </w:rPr>
        <w:t xml:space="preserve"> и могло приводить к неэффективному использованию ресурсов</w:t>
      </w:r>
      <w:r w:rsidRPr="002043E1">
        <w:rPr>
          <w:bCs/>
          <w:color w:val="000000"/>
          <w:sz w:val="24"/>
          <w:szCs w:val="24"/>
        </w:rPr>
        <w:t>.</w:t>
      </w:r>
      <w:r w:rsidRPr="002043E1">
        <w:rPr>
          <w:color w:val="000000"/>
          <w:sz w:val="24"/>
          <w:szCs w:val="24"/>
        </w:rPr>
        <w:t xml:space="preserve"> </w:t>
      </w:r>
    </w:p>
    <w:p w:rsidR="002043E1" w:rsidRPr="002043E1" w:rsidRDefault="002043E1" w:rsidP="002043E1">
      <w:pPr>
        <w:jc w:val="both"/>
        <w:rPr>
          <w:color w:val="000000"/>
          <w:szCs w:val="24"/>
        </w:rPr>
      </w:pPr>
      <w:r w:rsidRPr="002043E1">
        <w:rPr>
          <w:color w:val="000000"/>
          <w:szCs w:val="24"/>
        </w:rPr>
        <w:t xml:space="preserve">           Принятие решения </w:t>
      </w:r>
      <w:r w:rsidRPr="002043E1">
        <w:rPr>
          <w:szCs w:val="24"/>
        </w:rPr>
        <w:t>советом Беломорского округа</w:t>
      </w:r>
      <w:r w:rsidRPr="002043E1">
        <w:rPr>
          <w:color w:val="000000"/>
          <w:szCs w:val="24"/>
        </w:rPr>
        <w:t xml:space="preserve"> </w:t>
      </w:r>
      <w:r w:rsidRPr="002043E1">
        <w:rPr>
          <w:bCs/>
          <w:szCs w:val="24"/>
        </w:rPr>
        <w:t xml:space="preserve">об утверждении Положения о муниципальном земельном контроле на территории округа </w:t>
      </w:r>
      <w:r w:rsidRPr="002043E1">
        <w:rPr>
          <w:color w:val="000000"/>
          <w:szCs w:val="24"/>
        </w:rPr>
        <w:t xml:space="preserve">приведет к ликвидации правовых пробелов, устранению правовых неопределенностей и технических ошибок при осуществлении муниципального контроля. </w:t>
      </w:r>
    </w:p>
    <w:p w:rsidR="002043E1" w:rsidRPr="002043E1" w:rsidRDefault="002043E1" w:rsidP="002043E1">
      <w:pPr>
        <w:suppressAutoHyphens/>
        <w:ind w:firstLine="709"/>
        <w:jc w:val="both"/>
        <w:rPr>
          <w:bCs/>
          <w:color w:val="000000"/>
          <w:szCs w:val="24"/>
        </w:rPr>
      </w:pPr>
      <w:r w:rsidRPr="002043E1">
        <w:rPr>
          <w:bCs/>
          <w:color w:val="000000"/>
          <w:szCs w:val="24"/>
        </w:rPr>
        <w:t>Утверждаемое Положение призвано устранить эти недостатки, установив единые правила и процедуры проведения контрольных мероприятий. Это позволит повысить прозрачность и эффективность муниципального контроля, а также обеспечить защиту прав и законных интересов граждан</w:t>
      </w:r>
      <w:r w:rsidRPr="002043E1">
        <w:rPr>
          <w:color w:val="000000"/>
          <w:szCs w:val="24"/>
        </w:rPr>
        <w:t>, индивидуальных предпринимателей и юридических лиц</w:t>
      </w:r>
      <w:r w:rsidRPr="002043E1">
        <w:rPr>
          <w:bCs/>
          <w:color w:val="000000"/>
          <w:szCs w:val="24"/>
        </w:rPr>
        <w:t>, осуществляющих деятельность в сфере земельных отношений.</w:t>
      </w:r>
    </w:p>
    <w:p w:rsidR="002043E1" w:rsidRPr="002043E1" w:rsidRDefault="002043E1" w:rsidP="002043E1">
      <w:pPr>
        <w:suppressAutoHyphens/>
        <w:ind w:firstLine="709"/>
        <w:jc w:val="both"/>
        <w:rPr>
          <w:bCs/>
          <w:color w:val="000000"/>
          <w:szCs w:val="24"/>
        </w:rPr>
      </w:pPr>
      <w:r w:rsidRPr="002043E1">
        <w:rPr>
          <w:bCs/>
          <w:color w:val="000000"/>
          <w:szCs w:val="24"/>
        </w:rPr>
        <w:t>Кроме того, принятие данного решения соответствует задачам, поставленным перед органами местного самоуправления.</w:t>
      </w:r>
    </w:p>
    <w:p w:rsidR="00E07081" w:rsidRP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7EAA" w:rsidRPr="009B059E" w:rsidRDefault="004F7EAA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1.7. Срок, в течение которого принимались предложения в связи с размещением</w:t>
      </w:r>
      <w:r w:rsidR="008C4DD1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уведомления о разработке предлагаемого правового регулирования: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начало: "</w:t>
      </w:r>
      <w:r w:rsidR="00E07081">
        <w:rPr>
          <w:rFonts w:ascii="Times New Roman" w:hAnsi="Times New Roman" w:cs="Times New Roman"/>
          <w:sz w:val="24"/>
          <w:szCs w:val="24"/>
        </w:rPr>
        <w:t>06</w:t>
      </w:r>
      <w:r w:rsidRPr="009B059E">
        <w:rPr>
          <w:rFonts w:ascii="Times New Roman" w:hAnsi="Times New Roman" w:cs="Times New Roman"/>
          <w:sz w:val="24"/>
          <w:szCs w:val="24"/>
        </w:rPr>
        <w:t xml:space="preserve">" </w:t>
      </w:r>
      <w:r w:rsidR="00E07081">
        <w:rPr>
          <w:rFonts w:ascii="Times New Roman" w:hAnsi="Times New Roman" w:cs="Times New Roman"/>
          <w:sz w:val="24"/>
          <w:szCs w:val="24"/>
        </w:rPr>
        <w:t>марта</w:t>
      </w:r>
      <w:r w:rsidRPr="009B059E">
        <w:rPr>
          <w:rFonts w:ascii="Times New Roman" w:hAnsi="Times New Roman" w:cs="Times New Roman"/>
          <w:sz w:val="24"/>
          <w:szCs w:val="24"/>
        </w:rPr>
        <w:t xml:space="preserve"> 20</w:t>
      </w:r>
      <w:r w:rsidR="00E07081">
        <w:rPr>
          <w:rFonts w:ascii="Times New Roman" w:hAnsi="Times New Roman" w:cs="Times New Roman"/>
          <w:sz w:val="24"/>
          <w:szCs w:val="24"/>
        </w:rPr>
        <w:t xml:space="preserve">25 </w:t>
      </w:r>
      <w:r w:rsidRPr="009B059E">
        <w:rPr>
          <w:rFonts w:ascii="Times New Roman" w:hAnsi="Times New Roman" w:cs="Times New Roman"/>
          <w:sz w:val="24"/>
          <w:szCs w:val="24"/>
        </w:rPr>
        <w:t>г.; окончание: "</w:t>
      </w:r>
      <w:r w:rsidR="00E07081">
        <w:rPr>
          <w:rFonts w:ascii="Times New Roman" w:hAnsi="Times New Roman" w:cs="Times New Roman"/>
          <w:sz w:val="24"/>
          <w:szCs w:val="24"/>
        </w:rPr>
        <w:t>20" марта</w:t>
      </w:r>
      <w:r w:rsidRPr="009B059E">
        <w:rPr>
          <w:rFonts w:ascii="Times New Roman" w:hAnsi="Times New Roman" w:cs="Times New Roman"/>
          <w:sz w:val="24"/>
          <w:szCs w:val="24"/>
        </w:rPr>
        <w:t xml:space="preserve"> 20</w:t>
      </w:r>
      <w:r w:rsidR="00E07081">
        <w:rPr>
          <w:rFonts w:ascii="Times New Roman" w:hAnsi="Times New Roman" w:cs="Times New Roman"/>
          <w:sz w:val="24"/>
          <w:szCs w:val="24"/>
        </w:rPr>
        <w:t>25</w:t>
      </w:r>
      <w:r w:rsidRPr="009B05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4DD1" w:rsidRPr="009B059E" w:rsidRDefault="008C4DD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1.8. Количество замечаний и предложений,  полученных в связи с  размещением</w:t>
      </w:r>
      <w:r w:rsidR="00C04EE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уведомления о разработке предлагаемого правового регулирования: </w:t>
      </w:r>
      <w:r w:rsidR="00E07081">
        <w:rPr>
          <w:rFonts w:ascii="Times New Roman" w:hAnsi="Times New Roman" w:cs="Times New Roman"/>
          <w:sz w:val="24"/>
          <w:szCs w:val="24"/>
        </w:rPr>
        <w:t>не поступали</w:t>
      </w:r>
      <w:r w:rsidRPr="009B059E">
        <w:rPr>
          <w:rFonts w:ascii="Times New Roman" w:hAnsi="Times New Roman" w:cs="Times New Roman"/>
          <w:sz w:val="24"/>
          <w:szCs w:val="24"/>
        </w:rPr>
        <w:t>,</w:t>
      </w: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из них учтено: полностью: </w:t>
      </w:r>
      <w:r w:rsidR="00E07081">
        <w:rPr>
          <w:rFonts w:ascii="Times New Roman" w:hAnsi="Times New Roman" w:cs="Times New Roman"/>
          <w:sz w:val="24"/>
          <w:szCs w:val="24"/>
        </w:rPr>
        <w:t>-</w:t>
      </w:r>
      <w:r w:rsidRPr="009B059E">
        <w:rPr>
          <w:rFonts w:ascii="Times New Roman" w:hAnsi="Times New Roman" w:cs="Times New Roman"/>
          <w:sz w:val="24"/>
          <w:szCs w:val="24"/>
        </w:rPr>
        <w:t>,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 учтено частично: </w:t>
      </w:r>
      <w:r w:rsidR="00E07081">
        <w:rPr>
          <w:rFonts w:ascii="Times New Roman" w:hAnsi="Times New Roman" w:cs="Times New Roman"/>
          <w:sz w:val="24"/>
          <w:szCs w:val="24"/>
        </w:rPr>
        <w:t>-</w:t>
      </w:r>
    </w:p>
    <w:p w:rsidR="008C4DD1" w:rsidRPr="009B059E" w:rsidRDefault="008C4DD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1.9. Полный электронный адрес размещения сводки предложений,  поступивших всвязи  с  размещением  уведомления  о  разработке  предлагаемого  правового</w:t>
      </w:r>
      <w:r w:rsidR="00BC7F15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E07081" w:rsidRDefault="00C44A2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07081" w:rsidRPr="00C056AE">
          <w:rPr>
            <w:rStyle w:val="a3"/>
            <w:rFonts w:ascii="Times New Roman" w:hAnsi="Times New Roman" w:cs="Times New Roman"/>
            <w:sz w:val="24"/>
            <w:szCs w:val="24"/>
          </w:rPr>
          <w:t>https://www.belomorsk-mo.ru/dejatel-nost/ekonomika/provedenie-ocenki-regulirujucshego-vozdejstvija-i-ekspertizy-npa/</w:t>
        </w:r>
      </w:hyperlink>
    </w:p>
    <w:p w:rsidR="00F772B6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Тел: </w:t>
      </w:r>
      <w:r w:rsidR="00E07081">
        <w:rPr>
          <w:rFonts w:ascii="Times New Roman" w:hAnsi="Times New Roman" w:cs="Times New Roman"/>
          <w:sz w:val="24"/>
          <w:szCs w:val="24"/>
        </w:rPr>
        <w:t>88143751</w:t>
      </w:r>
      <w:r w:rsidR="00F772B6">
        <w:rPr>
          <w:rFonts w:ascii="Times New Roman" w:hAnsi="Times New Roman" w:cs="Times New Roman"/>
          <w:sz w:val="24"/>
          <w:szCs w:val="24"/>
        </w:rPr>
        <w:t>039</w:t>
      </w:r>
      <w:r w:rsidR="00E07081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772B6">
        <w:rPr>
          <w:rFonts w:ascii="Times New Roman" w:hAnsi="Times New Roman" w:cs="Times New Roman"/>
          <w:sz w:val="24"/>
          <w:szCs w:val="24"/>
          <w:lang w:val="en-US"/>
        </w:rPr>
        <w:t>arhitektura</w:t>
      </w:r>
      <w:proofErr w:type="spellEnd"/>
      <w:r w:rsidR="00F772B6" w:rsidRPr="00FD007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772B6">
        <w:rPr>
          <w:rFonts w:ascii="Times New Roman" w:hAnsi="Times New Roman" w:cs="Times New Roman"/>
          <w:sz w:val="24"/>
          <w:szCs w:val="24"/>
          <w:lang w:val="en-US"/>
        </w:rPr>
        <w:t>belomorsk</w:t>
      </w:r>
      <w:proofErr w:type="spellEnd"/>
      <w:r w:rsidR="00F772B6" w:rsidRPr="00F772B6">
        <w:rPr>
          <w:rFonts w:ascii="Times New Roman" w:hAnsi="Times New Roman" w:cs="Times New Roman"/>
          <w:sz w:val="24"/>
          <w:szCs w:val="24"/>
        </w:rPr>
        <w:t>-</w:t>
      </w:r>
      <w:r w:rsidR="00F772B6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F772B6" w:rsidRPr="00FD00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772B6" w:rsidRPr="00FD0071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F772B6" w:rsidRDefault="00F772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    2. Описание   проблемы,  на  решение  которой  направлено  предлагаемое</w:t>
      </w:r>
      <w:r w:rsidR="008C4DD1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правовое регулирование</w:t>
      </w:r>
    </w:p>
    <w:p w:rsidR="00E07081" w:rsidRDefault="00E07081" w:rsidP="00E07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Default="008D5616" w:rsidP="008D5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616">
        <w:rPr>
          <w:rFonts w:ascii="Times New Roman" w:hAnsi="Times New Roman" w:cs="Times New Roman"/>
          <w:sz w:val="24"/>
          <w:szCs w:val="24"/>
        </w:rPr>
        <w:t xml:space="preserve">Нарушение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 законодательства в области </w:t>
      </w:r>
      <w:r w:rsidR="006774B7">
        <w:rPr>
          <w:rFonts w:ascii="Times New Roman" w:hAnsi="Times New Roman" w:cs="Times New Roman"/>
          <w:sz w:val="24"/>
          <w:szCs w:val="24"/>
        </w:rPr>
        <w:t>земельных отношений.</w:t>
      </w:r>
    </w:p>
    <w:p w:rsidR="008C4DD1" w:rsidRPr="008D5616" w:rsidRDefault="008C4DD1" w:rsidP="008D5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4F7EAA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Положение, которое не соответствует действующему законодательству. </w:t>
      </w:r>
    </w:p>
    <w:p w:rsidR="008C4DD1" w:rsidRPr="009B059E" w:rsidRDefault="008C4DD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6774B7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для ее решения, достигнутых результатах и затраченных ресурсах:</w:t>
      </w:r>
    </w:p>
    <w:p w:rsidR="00EB23B6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4B7" w:rsidRPr="002043E1" w:rsidRDefault="006774B7" w:rsidP="006774B7">
      <w:pPr>
        <w:suppressAutoHyphens/>
        <w:ind w:firstLine="709"/>
        <w:jc w:val="both"/>
        <w:rPr>
          <w:szCs w:val="24"/>
        </w:rPr>
      </w:pPr>
      <w:r w:rsidRPr="002043E1">
        <w:rPr>
          <w:szCs w:val="24"/>
        </w:rPr>
        <w:t>Решением XVI</w:t>
      </w:r>
      <w:r w:rsidRPr="002043E1">
        <w:rPr>
          <w:szCs w:val="24"/>
          <w:lang w:val="en-US"/>
        </w:rPr>
        <w:t>II</w:t>
      </w:r>
      <w:r w:rsidRPr="002043E1">
        <w:rPr>
          <w:szCs w:val="24"/>
        </w:rPr>
        <w:t xml:space="preserve"> сессии </w:t>
      </w:r>
      <w:r w:rsidRPr="002043E1">
        <w:rPr>
          <w:szCs w:val="24"/>
          <w:lang w:val="en-US"/>
        </w:rPr>
        <w:t>I</w:t>
      </w:r>
      <w:r w:rsidRPr="002043E1">
        <w:rPr>
          <w:szCs w:val="24"/>
        </w:rPr>
        <w:t xml:space="preserve"> созыва от 03 июля  2024 г. № 149 утверждено</w:t>
      </w:r>
      <w:r w:rsidRPr="002043E1">
        <w:rPr>
          <w:bCs/>
          <w:color w:val="000000"/>
          <w:szCs w:val="24"/>
        </w:rPr>
        <w:t xml:space="preserve"> Положение</w:t>
      </w:r>
      <w:r w:rsidRPr="002043E1">
        <w:rPr>
          <w:szCs w:val="24"/>
        </w:rPr>
        <w:t xml:space="preserve"> </w:t>
      </w:r>
      <w:r w:rsidRPr="002043E1">
        <w:rPr>
          <w:bCs/>
          <w:szCs w:val="24"/>
        </w:rPr>
        <w:t>о муниципальном земельном контроле в границах территории Беломорского муниципального округа Республики Карелия.</w:t>
      </w:r>
    </w:p>
    <w:p w:rsidR="006774B7" w:rsidRPr="002043E1" w:rsidRDefault="006774B7" w:rsidP="006774B7">
      <w:pPr>
        <w:ind w:firstLine="709"/>
        <w:jc w:val="both"/>
        <w:rPr>
          <w:szCs w:val="24"/>
        </w:rPr>
      </w:pPr>
      <w:r w:rsidRPr="002043E1">
        <w:rPr>
          <w:szCs w:val="24"/>
        </w:rPr>
        <w:t xml:space="preserve">06 февраля 2025 года прокуратурой Беломорского района в адрес председателя Совета Беломорского муниципального округа Попова А.А. был направлен протест на </w:t>
      </w:r>
      <w:r w:rsidRPr="002043E1">
        <w:rPr>
          <w:szCs w:val="24"/>
        </w:rPr>
        <w:lastRenderedPageBreak/>
        <w:t>данное решение. Основание протеста–выявлено, что нормы утвержденного Положения не соответствуют действующему законодательству.</w:t>
      </w:r>
    </w:p>
    <w:p w:rsidR="006774B7" w:rsidRPr="002043E1" w:rsidRDefault="006774B7" w:rsidP="006774B7">
      <w:pPr>
        <w:suppressAutoHyphens/>
        <w:jc w:val="both"/>
        <w:rPr>
          <w:bCs/>
          <w:color w:val="000000"/>
          <w:szCs w:val="24"/>
        </w:rPr>
      </w:pPr>
      <w:r w:rsidRPr="002043E1">
        <w:rPr>
          <w:szCs w:val="24"/>
        </w:rPr>
        <w:t xml:space="preserve">           Во исполнение протеста прокуратуры Беломорского района предлагается привести в соответствие с требованиями Федерального закона от 31 июля 2020 года № 248-ФЗ «О государственном контроле (надзоре) и муниципальном контроле в Российской Федерации» Решение Совета Беломорского муниципального округа от 03 июля  2024 г. № 149 «</w:t>
      </w:r>
      <w:r w:rsidRPr="002043E1">
        <w:rPr>
          <w:bCs/>
          <w:szCs w:val="24"/>
        </w:rPr>
        <w:t>Об утверждении Положения о муниципальном земельном контроле в границах Беломорского муниципального округа Республики Карелия</w:t>
      </w:r>
      <w:r w:rsidRPr="002043E1">
        <w:rPr>
          <w:bCs/>
          <w:color w:val="000000"/>
          <w:szCs w:val="24"/>
        </w:rPr>
        <w:t>».</w:t>
      </w:r>
    </w:p>
    <w:p w:rsidR="006774B7" w:rsidRPr="002043E1" w:rsidRDefault="006774B7" w:rsidP="006774B7">
      <w:pPr>
        <w:suppressAutoHyphens/>
        <w:jc w:val="both"/>
        <w:rPr>
          <w:szCs w:val="24"/>
        </w:rPr>
      </w:pPr>
      <w:r w:rsidRPr="002043E1">
        <w:rPr>
          <w:bCs/>
          <w:color w:val="000000"/>
          <w:szCs w:val="24"/>
        </w:rPr>
        <w:t xml:space="preserve">          В связи с многочисленными внесениями изменений принято решение признать данное Положение </w:t>
      </w:r>
      <w:r w:rsidRPr="002043E1">
        <w:rPr>
          <w:szCs w:val="24"/>
        </w:rPr>
        <w:t>утратившим силу</w:t>
      </w:r>
      <w:r w:rsidRPr="002043E1">
        <w:rPr>
          <w:bCs/>
          <w:color w:val="000000"/>
          <w:szCs w:val="24"/>
        </w:rPr>
        <w:t xml:space="preserve"> и изложить его в новой редакции.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2.3. Социальные  группы,  заинтересованные   в  устранении   проблемы,   их</w:t>
      </w:r>
      <w:r w:rsidR="006774B7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A1799B" w:rsidRPr="002F3768" w:rsidRDefault="00A1799B" w:rsidP="00A1799B">
      <w:pPr>
        <w:pStyle w:val="3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color w:val="000000"/>
          <w:sz w:val="24"/>
          <w:szCs w:val="24"/>
        </w:rPr>
      </w:pPr>
      <w:r w:rsidRPr="002F3768">
        <w:rPr>
          <w:color w:val="000000"/>
          <w:sz w:val="24"/>
          <w:szCs w:val="24"/>
        </w:rPr>
        <w:t>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F3768" w:rsidRPr="002F3768" w:rsidRDefault="002F3768" w:rsidP="002F3768">
      <w:pPr>
        <w:pStyle w:val="3"/>
        <w:shd w:val="clear" w:color="auto" w:fill="auto"/>
        <w:tabs>
          <w:tab w:val="left" w:pos="1023"/>
          <w:tab w:val="left" w:pos="1134"/>
        </w:tabs>
        <w:spacing w:before="0" w:line="240" w:lineRule="auto"/>
        <w:ind w:left="709" w:right="20" w:firstLine="0"/>
        <w:rPr>
          <w:sz w:val="24"/>
          <w:szCs w:val="24"/>
        </w:rPr>
      </w:pPr>
      <w:r w:rsidRPr="002F3768">
        <w:rPr>
          <w:color w:val="000000"/>
          <w:sz w:val="24"/>
          <w:szCs w:val="24"/>
        </w:rPr>
        <w:t>Контрольный орган осуществляет муниципальный земельный контроль за соблюдением:</w:t>
      </w:r>
    </w:p>
    <w:p w:rsidR="002F3768" w:rsidRPr="002F3768" w:rsidRDefault="002F3768" w:rsidP="002F3768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4"/>
          <w:szCs w:val="24"/>
        </w:rPr>
      </w:pPr>
      <w:r w:rsidRPr="002F3768">
        <w:rPr>
          <w:color w:val="000000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F3768" w:rsidRPr="002F3768" w:rsidRDefault="002F3768" w:rsidP="002F3768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4"/>
          <w:szCs w:val="24"/>
        </w:rPr>
      </w:pPr>
      <w:r w:rsidRPr="002F3768">
        <w:rPr>
          <w:color w:val="000000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F3768" w:rsidRPr="002F3768" w:rsidRDefault="002F3768" w:rsidP="002F3768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4"/>
          <w:szCs w:val="24"/>
        </w:rPr>
      </w:pPr>
      <w:r w:rsidRPr="002F3768">
        <w:rPr>
          <w:color w:val="000000"/>
          <w:sz w:val="24"/>
          <w:szCs w:val="24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2F3768" w:rsidRPr="002F3768" w:rsidRDefault="002F3768" w:rsidP="002F3768">
      <w:pPr>
        <w:pStyle w:val="3"/>
        <w:numPr>
          <w:ilvl w:val="0"/>
          <w:numId w:val="1"/>
        </w:numPr>
        <w:shd w:val="clear" w:color="auto" w:fill="auto"/>
        <w:tabs>
          <w:tab w:val="left" w:pos="846"/>
          <w:tab w:val="left" w:pos="1134"/>
        </w:tabs>
        <w:spacing w:before="0" w:line="240" w:lineRule="auto"/>
        <w:ind w:left="20" w:right="20" w:firstLine="689"/>
        <w:rPr>
          <w:sz w:val="24"/>
          <w:szCs w:val="24"/>
        </w:rPr>
      </w:pPr>
      <w:r w:rsidRPr="002F3768">
        <w:rPr>
          <w:color w:val="000000"/>
          <w:sz w:val="24"/>
          <w:szCs w:val="24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F3768" w:rsidRPr="002F3768" w:rsidRDefault="002F3768" w:rsidP="002F3768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4"/>
          <w:szCs w:val="24"/>
        </w:rPr>
      </w:pPr>
      <w:r w:rsidRPr="002F3768">
        <w:rPr>
          <w:color w:val="000000"/>
          <w:sz w:val="24"/>
          <w:szCs w:val="24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1799B" w:rsidRDefault="00A1799B" w:rsidP="00A1799B">
      <w:pPr>
        <w:pStyle w:val="3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color w:val="000000"/>
          <w:sz w:val="24"/>
          <w:szCs w:val="24"/>
        </w:rPr>
      </w:pPr>
      <w:r w:rsidRPr="002F3768">
        <w:rPr>
          <w:color w:val="000000"/>
          <w:sz w:val="24"/>
          <w:szCs w:val="24"/>
        </w:rPr>
        <w:t xml:space="preserve"> Объектами земельных отношений являются земли, земельные участки или части земельных участков в границах Беломорского муниципального округа Республики Карелия.</w:t>
      </w:r>
    </w:p>
    <w:p w:rsidR="008C4DD1" w:rsidRDefault="008C4DD1" w:rsidP="00A1799B">
      <w:pPr>
        <w:pStyle w:val="3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color w:val="000000"/>
          <w:sz w:val="24"/>
          <w:szCs w:val="24"/>
        </w:rPr>
      </w:pPr>
    </w:p>
    <w:p w:rsidR="004F7EAA" w:rsidRPr="009B059E" w:rsidRDefault="004F7EAA" w:rsidP="00EB2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2.4. Характеристика негативных  эффектов,  возникающих в  связи с  наличием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2.5. Причины </w:t>
      </w:r>
      <w:r w:rsidR="00EB23B6">
        <w:rPr>
          <w:rFonts w:ascii="Times New Roman" w:hAnsi="Times New Roman" w:cs="Times New Roman"/>
          <w:sz w:val="24"/>
          <w:szCs w:val="24"/>
        </w:rPr>
        <w:t xml:space="preserve">  возникновения   проблемы   и </w:t>
      </w:r>
      <w:r w:rsidR="0067729A">
        <w:rPr>
          <w:rFonts w:ascii="Times New Roman" w:hAnsi="Times New Roman" w:cs="Times New Roman"/>
          <w:sz w:val="24"/>
          <w:szCs w:val="24"/>
        </w:rPr>
        <w:t xml:space="preserve">факторы, </w:t>
      </w:r>
      <w:r w:rsidRPr="009B059E">
        <w:rPr>
          <w:rFonts w:ascii="Times New Roman" w:hAnsi="Times New Roman" w:cs="Times New Roman"/>
          <w:sz w:val="24"/>
          <w:szCs w:val="24"/>
        </w:rPr>
        <w:t>поддерживающие   ее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Причины невозможности</w:t>
      </w:r>
      <w:r w:rsidR="0067729A">
        <w:rPr>
          <w:rFonts w:ascii="Times New Roman" w:hAnsi="Times New Roman" w:cs="Times New Roman"/>
          <w:sz w:val="24"/>
          <w:szCs w:val="24"/>
        </w:rPr>
        <w:t xml:space="preserve"> решения проблемы участниками</w:t>
      </w:r>
      <w:r w:rsidR="004F7EAA" w:rsidRPr="009B059E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="004F7EAA" w:rsidRPr="009B059E">
        <w:rPr>
          <w:rFonts w:ascii="Times New Roman" w:hAnsi="Times New Roman" w:cs="Times New Roman"/>
          <w:sz w:val="24"/>
          <w:szCs w:val="24"/>
        </w:rPr>
        <w:t>отношений самостоятельно:</w:t>
      </w:r>
    </w:p>
    <w:p w:rsidR="004F7EAA" w:rsidRPr="009B059E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2.7. Опыт решения аналогичных проблем в других муниципальных образованиях:</w:t>
      </w:r>
    </w:p>
    <w:p w:rsidR="004F7EAA" w:rsidRDefault="00EB23B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Положения </w:t>
      </w:r>
      <w:r w:rsidRPr="00EB23B6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</w:t>
      </w:r>
      <w:r w:rsidR="002F3768" w:rsidRPr="008D5616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2F3768">
        <w:rPr>
          <w:rFonts w:ascii="Times New Roman" w:hAnsi="Times New Roman" w:cs="Times New Roman"/>
          <w:sz w:val="24"/>
          <w:szCs w:val="24"/>
        </w:rPr>
        <w:t xml:space="preserve">земельных отношений, </w:t>
      </w:r>
      <w:r w:rsidR="0067729A">
        <w:rPr>
          <w:rFonts w:ascii="Times New Roman" w:hAnsi="Times New Roman" w:cs="Times New Roman"/>
          <w:sz w:val="24"/>
          <w:szCs w:val="24"/>
        </w:rPr>
        <w:t xml:space="preserve">которое регламентирует возникшие правоотношения в данной сфере. </w:t>
      </w:r>
    </w:p>
    <w:p w:rsidR="008C4DD1" w:rsidRPr="009B059E" w:rsidRDefault="008C4DD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8D5616" w:rsidRDefault="008D561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61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Федеральное законодательство, региональное законодательство, правовая система Консультант Плюс </w:t>
      </w:r>
    </w:p>
    <w:p w:rsidR="008C4DD1" w:rsidRDefault="008C4DD1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4F7EAA" w:rsidRPr="009B059E" w:rsidRDefault="0067729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3. Определение  целей  предлагаемого  правового регулирования и индикаторов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для оценки их достижения: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480"/>
        <w:gridCol w:w="3118"/>
      </w:tblGrid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w="3480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18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(Цель 1)</w:t>
            </w:r>
          </w:p>
        </w:tc>
        <w:tc>
          <w:tcPr>
            <w:tcW w:w="3480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7729A">
              <w:rPr>
                <w:rFonts w:ascii="Times New Roman" w:hAnsi="Times New Roman" w:cs="Times New Roman"/>
                <w:sz w:val="24"/>
              </w:rPr>
              <w:t>Приведение Положения в соответствие с действующим законодательством.</w:t>
            </w:r>
          </w:p>
        </w:tc>
        <w:tc>
          <w:tcPr>
            <w:tcW w:w="3118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(Цель 2)</w:t>
            </w:r>
          </w:p>
        </w:tc>
        <w:tc>
          <w:tcPr>
            <w:tcW w:w="3480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8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82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(Цель 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80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8" w:type="dxa"/>
          </w:tcPr>
          <w:p w:rsidR="004F7EAA" w:rsidRPr="009B059E" w:rsidRDefault="0067729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3.1. Действующие нормативные правовые акты, поручения, другие  решения,  из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67729A" w:rsidRDefault="0067729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29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 закон</w:t>
      </w:r>
      <w:r w:rsidRPr="0067729A">
        <w:rPr>
          <w:rFonts w:ascii="Times New Roman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</w:t>
      </w:r>
    </w:p>
    <w:p w:rsidR="0067729A" w:rsidRDefault="0067729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указывается  нормативный  правовой   акт   более   высокого   уровня   либо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инициативный порядок разработки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912"/>
        <w:gridCol w:w="1644"/>
        <w:gridCol w:w="2467"/>
      </w:tblGrid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3.4. Цели предлагаемого правового регулирования</w:t>
            </w: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3.6. Ед. измерения индикаторов</w:t>
            </w:r>
          </w:p>
        </w:tc>
        <w:tc>
          <w:tcPr>
            <w:tcW w:w="2467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3.7. Целевые значения индикаторов по годам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(Цель 1)</w:t>
            </w: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(Индикатор 1.1)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(Индикатор 1.№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(Цель 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(Индикатор N.1)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RPr="009B059E" w:rsidTr="00073BC7">
        <w:tc>
          <w:tcPr>
            <w:tcW w:w="2756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(Индикатор N.№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44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7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3.8. Методы расчета индикаторов  достижения целей  предлагаемого  правового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4F7EAA" w:rsidRPr="009B059E" w:rsidRDefault="00A15F0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36B50" w:rsidRDefault="00336B50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3.9. Оценка затрат на проведение мониторинга достижения целей предлагаемого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правового регулирования:</w:t>
      </w:r>
    </w:p>
    <w:p w:rsidR="004F7EAA" w:rsidRPr="009B059E" w:rsidRDefault="00A15F0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336B50" w:rsidRDefault="00336B50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438"/>
        <w:gridCol w:w="2960"/>
      </w:tblGrid>
      <w:tr w:rsidR="004F7EAA" w:rsidRPr="009B059E" w:rsidTr="00073BC7">
        <w:tc>
          <w:tcPr>
            <w:tcW w:w="4173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P684"/>
            <w:bookmarkEnd w:id="0"/>
            <w:r w:rsidRPr="009B059E">
              <w:rPr>
                <w:rFonts w:ascii="Times New Roman" w:hAnsi="Times New Roman" w:cs="Times New Roman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38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4.2. Количество участников группы</w:t>
            </w:r>
          </w:p>
        </w:tc>
        <w:tc>
          <w:tcPr>
            <w:tcW w:w="2960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4.3. Источники данных</w:t>
            </w:r>
          </w:p>
        </w:tc>
      </w:tr>
      <w:tr w:rsidR="004F7EAA" w:rsidRPr="009B059E" w:rsidTr="00073BC7">
        <w:tc>
          <w:tcPr>
            <w:tcW w:w="4173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(Группа 1)</w:t>
            </w:r>
            <w:r w:rsidR="00837D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5616">
              <w:rPr>
                <w:rFonts w:ascii="Times New Roman" w:hAnsi="Times New Roman" w:cs="Times New Roman"/>
                <w:sz w:val="24"/>
              </w:rPr>
              <w:t xml:space="preserve">Юридические лица и </w:t>
            </w:r>
            <w:r w:rsidR="00A15F03">
              <w:rPr>
                <w:rFonts w:ascii="Times New Roman" w:hAnsi="Times New Roman" w:cs="Times New Roman"/>
                <w:sz w:val="24"/>
              </w:rPr>
              <w:t>Индивидуальные предприниматели</w:t>
            </w:r>
          </w:p>
        </w:tc>
        <w:tc>
          <w:tcPr>
            <w:tcW w:w="2438" w:type="dxa"/>
          </w:tcPr>
          <w:p w:rsidR="004F7EAA" w:rsidRPr="009B059E" w:rsidRDefault="008D5616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0" w:type="dxa"/>
          </w:tcPr>
          <w:p w:rsidR="004F7EAA" w:rsidRPr="009B059E" w:rsidRDefault="008D5616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Статистические сведения</w:t>
            </w:r>
          </w:p>
        </w:tc>
      </w:tr>
      <w:tr w:rsidR="004F7EAA" w:rsidRPr="009B059E" w:rsidTr="00073BC7">
        <w:tc>
          <w:tcPr>
            <w:tcW w:w="4173" w:type="dxa"/>
          </w:tcPr>
          <w:p w:rsidR="004F7EAA" w:rsidRPr="009B059E" w:rsidRDefault="004F7EAA" w:rsidP="008D561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(Группа 2)</w:t>
            </w:r>
            <w:r w:rsidR="00837D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5616">
              <w:rPr>
                <w:rFonts w:ascii="Times New Roman" w:hAnsi="Times New Roman" w:cs="Times New Roman"/>
                <w:sz w:val="24"/>
              </w:rPr>
              <w:t>Администрация Беломорского округа</w:t>
            </w:r>
          </w:p>
        </w:tc>
        <w:tc>
          <w:tcPr>
            <w:tcW w:w="2438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0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7EAA" w:rsidRPr="009B059E" w:rsidTr="00073BC7">
        <w:tc>
          <w:tcPr>
            <w:tcW w:w="4173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(Группа №</w:t>
            </w:r>
            <w:r w:rsidRPr="009B059E">
              <w:rPr>
                <w:rFonts w:ascii="Times New Roman" w:hAnsi="Times New Roman" w:cs="Times New Roman"/>
                <w:sz w:val="24"/>
              </w:rPr>
              <w:t>)</w:t>
            </w:r>
            <w:r w:rsidR="00A15F03">
              <w:rPr>
                <w:rFonts w:ascii="Times New Roman" w:hAnsi="Times New Roman" w:cs="Times New Roman"/>
                <w:sz w:val="24"/>
              </w:rPr>
              <w:t xml:space="preserve"> Граждане</w:t>
            </w:r>
          </w:p>
        </w:tc>
        <w:tc>
          <w:tcPr>
            <w:tcW w:w="2438" w:type="dxa"/>
          </w:tcPr>
          <w:p w:rsidR="004F7EAA" w:rsidRPr="009B059E" w:rsidRDefault="00A15F03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60" w:type="dxa"/>
          </w:tcPr>
          <w:p w:rsidR="004F7EAA" w:rsidRPr="009B059E" w:rsidRDefault="008D5616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D5616">
              <w:rPr>
                <w:rFonts w:ascii="Times New Roman" w:hAnsi="Times New Roman" w:cs="Times New Roman"/>
                <w:sz w:val="24"/>
              </w:rPr>
              <w:t>Статистические сведения</w:t>
            </w: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5. Изменение  функций  (полномочий, обязанностей,  прав)  органов  местного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самоуправления,   а  также  порядка  их  реализации  в  связи  с  введением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F2386E" w:rsidRDefault="00F2386E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86E">
        <w:rPr>
          <w:rFonts w:ascii="Times New Roman" w:hAnsi="Times New Roman" w:cs="Times New Roman"/>
          <w:sz w:val="24"/>
          <w:szCs w:val="24"/>
        </w:rPr>
        <w:t xml:space="preserve">Изменены подходы к проведению контрольных (надзорных) мероприятий, акцент которых смещается в сторону проведения профилактических и предупредительных действий </w:t>
      </w:r>
    </w:p>
    <w:p w:rsidR="00F2386E" w:rsidRDefault="00F2386E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6. Оценка  дополнительных   расходов   (доходов)  </w:t>
      </w:r>
      <w:r w:rsidRPr="00EB0F51">
        <w:rPr>
          <w:rFonts w:ascii="Times New Roman" w:hAnsi="Times New Roman" w:cs="Times New Roman"/>
          <w:sz w:val="24"/>
          <w:szCs w:val="24"/>
        </w:rPr>
        <w:t>бюджета   Беломорского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9B059E">
        <w:rPr>
          <w:rFonts w:ascii="Times New Roman" w:hAnsi="Times New Roman" w:cs="Times New Roman"/>
          <w:sz w:val="24"/>
          <w:szCs w:val="24"/>
        </w:rPr>
        <w:t xml:space="preserve">   округа,   связанных   с  введением   предлагаемого   правового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4F7EAA" w:rsidRDefault="008D561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5616">
        <w:rPr>
          <w:rFonts w:ascii="Times New Roman" w:hAnsi="Times New Roman" w:cs="Times New Roman"/>
          <w:sz w:val="24"/>
          <w:szCs w:val="24"/>
        </w:rPr>
        <w:t>Для реализации предлагаемого правового регулирования, предусмотренного проектом акта не требуется расходов бюджета Беломорского муниципального округа на организацию исполнения и исполнение полномочий акта.</w:t>
      </w:r>
    </w:p>
    <w:p w:rsidR="008D5616" w:rsidRPr="009B059E" w:rsidRDefault="008D5616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7. Изменение    обязанностей    (ограничений)    потенциальных    адресатов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предлагаемого правового  регулирования  и связанные с  ними  дополнительные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расходы (доходы):</w:t>
      </w:r>
    </w:p>
    <w:p w:rsidR="004F7EAA" w:rsidRPr="009B059E" w:rsidRDefault="004F7EAA" w:rsidP="004F7EAA">
      <w:pPr>
        <w:ind w:firstLine="709"/>
        <w:jc w:val="both"/>
        <w:rPr>
          <w:szCs w:val="2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3828"/>
        <w:gridCol w:w="2268"/>
        <w:gridCol w:w="1418"/>
      </w:tblGrid>
      <w:tr w:rsidR="004F7EAA" w:rsidTr="00073BC7">
        <w:tc>
          <w:tcPr>
            <w:tcW w:w="2330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684" w:tooltip="4.1. Группы потенциальных адресатов предлагаемого правового регулирования (краткое описание их качественных характеристик)">
              <w:r w:rsidRPr="000F0433">
                <w:rPr>
                  <w:rFonts w:ascii="Times New Roman" w:hAnsi="Times New Roman" w:cs="Times New Roman"/>
                  <w:sz w:val="22"/>
                  <w:szCs w:val="22"/>
                </w:rPr>
                <w:t>п</w:t>
              </w:r>
              <w:r w:rsidRPr="000F043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 xml:space="preserve">. </w:t>
              </w:r>
              <w:r w:rsidRPr="000F0433">
                <w:rPr>
                  <w:rFonts w:ascii="Times New Roman" w:hAnsi="Times New Roman" w:cs="Times New Roman"/>
                  <w:sz w:val="22"/>
                  <w:szCs w:val="22"/>
                </w:rPr>
                <w:t>4.1</w:t>
              </w:r>
            </w:hyperlink>
            <w:r w:rsidRPr="000F0433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</w:t>
            </w:r>
          </w:p>
        </w:tc>
        <w:tc>
          <w:tcPr>
            <w:tcW w:w="3828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4F7EAA" w:rsidRPr="000F0433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4F7EAA" w:rsidTr="00073BC7">
        <w:tc>
          <w:tcPr>
            <w:tcW w:w="2330" w:type="dxa"/>
            <w:vMerge w:val="restart"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Tr="00073BC7">
        <w:tc>
          <w:tcPr>
            <w:tcW w:w="2330" w:type="dxa"/>
            <w:vMerge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Tr="00073BC7">
        <w:tc>
          <w:tcPr>
            <w:tcW w:w="2330" w:type="dxa"/>
            <w:vMerge w:val="restart"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0433">
              <w:rPr>
                <w:rFonts w:ascii="Times New Roman" w:hAnsi="Times New Roman" w:cs="Times New Roman"/>
                <w:sz w:val="22"/>
                <w:szCs w:val="22"/>
              </w:rPr>
              <w:t>Группа №</w:t>
            </w: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F7EAA" w:rsidTr="00073BC7">
        <w:tc>
          <w:tcPr>
            <w:tcW w:w="2330" w:type="dxa"/>
            <w:vMerge/>
          </w:tcPr>
          <w:p w:rsidR="004F7EAA" w:rsidRPr="000F0433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EAA" w:rsidRPr="000F0433" w:rsidRDefault="00F2386E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F7EAA" w:rsidRPr="009B059E" w:rsidRDefault="004F7EAA" w:rsidP="004F7EAA">
      <w:pPr>
        <w:ind w:firstLine="709"/>
        <w:jc w:val="both"/>
        <w:rPr>
          <w:szCs w:val="24"/>
        </w:rPr>
      </w:pPr>
    </w:p>
    <w:p w:rsidR="00336B50" w:rsidRDefault="00336B50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7.5. Издержки и выгоды адресатов предлагаемого правового  регулирования, неподдающиеся количественной оценке: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7EAA" w:rsidRPr="002F3768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место для текстового описания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7EAA" w:rsidRPr="002F3768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место для текстового описания</w:t>
      </w:r>
    </w:p>
    <w:p w:rsidR="00EB4735" w:rsidRDefault="00EB4735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8. Оценка   рисков  неблагоприятных  последствий  применения  предлагаемого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правового регулирования:</w:t>
      </w:r>
    </w:p>
    <w:p w:rsidR="004F7EAA" w:rsidRPr="009B059E" w:rsidRDefault="002063F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361"/>
        <w:gridCol w:w="1417"/>
        <w:gridCol w:w="1417"/>
      </w:tblGrid>
      <w:tr w:rsidR="004F7EAA" w:rsidRPr="009B059E" w:rsidTr="002063FA">
        <w:tc>
          <w:tcPr>
            <w:tcW w:w="5449" w:type="dxa"/>
          </w:tcPr>
          <w:p w:rsidR="004F7EAA" w:rsidRPr="009B059E" w:rsidRDefault="004F7EAA" w:rsidP="00073BC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Вариант 1</w:t>
            </w:r>
          </w:p>
        </w:tc>
        <w:tc>
          <w:tcPr>
            <w:tcW w:w="1417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Вариант 2</w:t>
            </w:r>
          </w:p>
        </w:tc>
        <w:tc>
          <w:tcPr>
            <w:tcW w:w="1417" w:type="dxa"/>
          </w:tcPr>
          <w:p w:rsidR="004F7EAA" w:rsidRPr="009B059E" w:rsidRDefault="004F7EAA" w:rsidP="00073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9.1. Содержание варианта решения проблемы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 xml:space="preserve">9.4. Оценка расходов (доходов) бюджета </w:t>
            </w:r>
            <w:r>
              <w:rPr>
                <w:rFonts w:ascii="Times New Roman" w:hAnsi="Times New Roman" w:cs="Times New Roman"/>
                <w:sz w:val="24"/>
              </w:rPr>
              <w:t>Беломорского муниципального округа</w:t>
            </w:r>
            <w:r w:rsidRPr="009B059E">
              <w:rPr>
                <w:rFonts w:ascii="Times New Roman" w:hAnsi="Times New Roman" w:cs="Times New Roman"/>
                <w:sz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FA" w:rsidRPr="009B059E" w:rsidTr="002063FA">
        <w:tc>
          <w:tcPr>
            <w:tcW w:w="5449" w:type="dxa"/>
          </w:tcPr>
          <w:p w:rsidR="002063FA" w:rsidRPr="009B059E" w:rsidRDefault="002063FA" w:rsidP="00206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B059E">
              <w:rPr>
                <w:rFonts w:ascii="Times New Roman" w:hAnsi="Times New Roman" w:cs="Times New Roman"/>
                <w:sz w:val="24"/>
              </w:rPr>
              <w:t>9.6. Оценка рисков неблагоприятных последствий</w:t>
            </w:r>
          </w:p>
        </w:tc>
        <w:tc>
          <w:tcPr>
            <w:tcW w:w="1361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063FA" w:rsidRPr="009B059E" w:rsidRDefault="002063FA" w:rsidP="002063F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9.7. Обоснование  выбора  предпочтительного  варианта  решения   выявленной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проблемы:</w:t>
      </w:r>
    </w:p>
    <w:p w:rsidR="004576E3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6E3">
        <w:rPr>
          <w:rFonts w:ascii="Times New Roman" w:hAnsi="Times New Roman" w:cs="Times New Roman"/>
          <w:sz w:val="24"/>
          <w:szCs w:val="24"/>
        </w:rPr>
        <w:t xml:space="preserve">К выбору предлагается вариант № 1, поскольку не возлагает дополнительной нагрузки на бюджет Беломорского муниципального округа.  </w:t>
      </w:r>
    </w:p>
    <w:p w:rsidR="004576E3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4F7EAA" w:rsidRPr="009B059E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 Оценка необходимости установления переходного  периода и (или) отсрочки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вступления  в  силу   нормативного   правового   акта   либо  необходимость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распространения  предлагаемого правового регулирования  на ранее  возникшие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отношения: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="004576E3">
        <w:rPr>
          <w:rFonts w:ascii="Times New Roman" w:hAnsi="Times New Roman" w:cs="Times New Roman"/>
          <w:sz w:val="24"/>
          <w:szCs w:val="24"/>
        </w:rPr>
        <w:t>нет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10.1. Предполагаемая дата вступления в силу нормативного правового акта: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="004576E3">
        <w:rPr>
          <w:rFonts w:ascii="Times New Roman" w:hAnsi="Times New Roman" w:cs="Times New Roman"/>
          <w:sz w:val="24"/>
          <w:szCs w:val="24"/>
        </w:rPr>
        <w:t xml:space="preserve">02.04.2025 г. 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если положения вводятся в действие в разное время, указывается статья/пункт                     проекта акта и дата введения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10.2. Необходимость  установления  переходного  периода  и  (или)  отсрочки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есть </w:t>
      </w:r>
      <w:r w:rsidRPr="004576E3">
        <w:rPr>
          <w:rFonts w:ascii="Times New Roman" w:hAnsi="Times New Roman" w:cs="Times New Roman"/>
          <w:b/>
          <w:sz w:val="24"/>
          <w:szCs w:val="24"/>
        </w:rPr>
        <w:t>(нет)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а) срок переходного периода: _____________ дней с момента принятия  проекта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регулирования: ________ дней смомента принятия проекта нормативного правового акта.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10.3. Необходимость распространения  предлагаемого правового  регулирования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на ранее возникшие отношения: есть (</w:t>
      </w:r>
      <w:r w:rsidRPr="004576E3">
        <w:rPr>
          <w:rFonts w:ascii="Times New Roman" w:hAnsi="Times New Roman" w:cs="Times New Roman"/>
          <w:b/>
          <w:sz w:val="24"/>
          <w:szCs w:val="24"/>
        </w:rPr>
        <w:t>нет).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10.3.1. Период распространения на ранее возникшие отношения: _______ дней смомента принятия проекта нормативного правового акта.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10.4. Обоснование  необходимости  установления переходного  периода и (или)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отсрочки вступления в силу нормативного правового  акта либо  необходимость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распространения предлагаемого правового  регулирования  на ранее  возникшие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отношения: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="004576E3">
        <w:rPr>
          <w:rFonts w:ascii="Times New Roman" w:hAnsi="Times New Roman" w:cs="Times New Roman"/>
          <w:sz w:val="24"/>
          <w:szCs w:val="24"/>
        </w:rPr>
        <w:t>нет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Заполняется  по  итогам   проведения  публичных  консультаций   по  проекту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нормативного правового акта и сводного отчета: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11. Информация  о  сроках  проведения  публичных  консультаций  по  проекту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нормативного правового акта и сводному отчету: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11.1. Срок, в течение которого принимались предложения в связи с публичными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консультациями по проекту нормативного правового акта и сводному отчету  об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оценке регулирующего воздействия: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начало: "</w:t>
      </w:r>
      <w:r w:rsidR="004576E3">
        <w:rPr>
          <w:rFonts w:ascii="Times New Roman" w:hAnsi="Times New Roman" w:cs="Times New Roman"/>
          <w:sz w:val="24"/>
          <w:szCs w:val="24"/>
        </w:rPr>
        <w:t>06</w:t>
      </w:r>
      <w:r w:rsidRPr="009B059E">
        <w:rPr>
          <w:rFonts w:ascii="Times New Roman" w:hAnsi="Times New Roman" w:cs="Times New Roman"/>
          <w:sz w:val="24"/>
          <w:szCs w:val="24"/>
        </w:rPr>
        <w:t xml:space="preserve">" </w:t>
      </w:r>
      <w:r w:rsidR="004576E3">
        <w:rPr>
          <w:rFonts w:ascii="Times New Roman" w:hAnsi="Times New Roman" w:cs="Times New Roman"/>
          <w:sz w:val="24"/>
          <w:szCs w:val="24"/>
        </w:rPr>
        <w:t>марта</w:t>
      </w:r>
      <w:r w:rsidRPr="009B059E">
        <w:rPr>
          <w:rFonts w:ascii="Times New Roman" w:hAnsi="Times New Roman" w:cs="Times New Roman"/>
          <w:sz w:val="24"/>
          <w:szCs w:val="24"/>
        </w:rPr>
        <w:t xml:space="preserve"> 20</w:t>
      </w:r>
      <w:r w:rsidR="004576E3">
        <w:rPr>
          <w:rFonts w:ascii="Times New Roman" w:hAnsi="Times New Roman" w:cs="Times New Roman"/>
          <w:sz w:val="24"/>
          <w:szCs w:val="24"/>
        </w:rPr>
        <w:t>25</w:t>
      </w:r>
      <w:r w:rsidRPr="009B059E">
        <w:rPr>
          <w:rFonts w:ascii="Times New Roman" w:hAnsi="Times New Roman" w:cs="Times New Roman"/>
          <w:sz w:val="24"/>
          <w:szCs w:val="24"/>
        </w:rPr>
        <w:t xml:space="preserve"> г.; окончание: "</w:t>
      </w:r>
      <w:r w:rsidR="004576E3">
        <w:rPr>
          <w:rFonts w:ascii="Times New Roman" w:hAnsi="Times New Roman" w:cs="Times New Roman"/>
          <w:sz w:val="24"/>
          <w:szCs w:val="24"/>
        </w:rPr>
        <w:t>20</w:t>
      </w:r>
      <w:r w:rsidRPr="009B059E">
        <w:rPr>
          <w:rFonts w:ascii="Times New Roman" w:hAnsi="Times New Roman" w:cs="Times New Roman"/>
          <w:sz w:val="24"/>
          <w:szCs w:val="24"/>
        </w:rPr>
        <w:t xml:space="preserve">" </w:t>
      </w:r>
      <w:r w:rsidR="004576E3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B059E">
        <w:rPr>
          <w:rFonts w:ascii="Times New Roman" w:hAnsi="Times New Roman" w:cs="Times New Roman"/>
          <w:sz w:val="24"/>
          <w:szCs w:val="24"/>
        </w:rPr>
        <w:t>20</w:t>
      </w:r>
      <w:r w:rsidR="004576E3">
        <w:rPr>
          <w:rFonts w:ascii="Times New Roman" w:hAnsi="Times New Roman" w:cs="Times New Roman"/>
          <w:sz w:val="24"/>
          <w:szCs w:val="24"/>
        </w:rPr>
        <w:t>25</w:t>
      </w:r>
      <w:r w:rsidRPr="009B05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11.2. Сведения  о количестве  замечаний и  предложений, полученных  в  ходе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публичных консультаций по проекту нормативного правового акта:</w:t>
      </w:r>
      <w:r w:rsidR="004576E3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Всего замечаний и предложений: _________</w:t>
      </w:r>
      <w:r w:rsidR="004576E3">
        <w:rPr>
          <w:rFonts w:ascii="Times New Roman" w:hAnsi="Times New Roman" w:cs="Times New Roman"/>
          <w:sz w:val="24"/>
          <w:szCs w:val="24"/>
        </w:rPr>
        <w:t>-</w:t>
      </w:r>
      <w:r w:rsidRPr="009B059E">
        <w:rPr>
          <w:rFonts w:ascii="Times New Roman" w:hAnsi="Times New Roman" w:cs="Times New Roman"/>
          <w:sz w:val="24"/>
          <w:szCs w:val="24"/>
        </w:rPr>
        <w:t>_____, из них учтено: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полностью: _____</w:t>
      </w:r>
      <w:r w:rsidR="004576E3">
        <w:rPr>
          <w:rFonts w:ascii="Times New Roman" w:hAnsi="Times New Roman" w:cs="Times New Roman"/>
          <w:sz w:val="24"/>
          <w:szCs w:val="24"/>
        </w:rPr>
        <w:t>-</w:t>
      </w:r>
      <w:r w:rsidRPr="009B059E">
        <w:rPr>
          <w:rFonts w:ascii="Times New Roman" w:hAnsi="Times New Roman" w:cs="Times New Roman"/>
          <w:sz w:val="24"/>
          <w:szCs w:val="24"/>
        </w:rPr>
        <w:t>_________, учтено частично: ________________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11.3. Полный электронный адрес размещения  сводки предложений,  поступивших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по  итогам  проведения   публичных  консультаций  по  проекту  нормативного</w:t>
      </w:r>
      <w:r w:rsidR="00837DDB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4F7EAA" w:rsidRDefault="00C44A2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576E3" w:rsidRPr="00C056AE">
          <w:rPr>
            <w:rStyle w:val="a3"/>
            <w:rFonts w:ascii="Times New Roman" w:hAnsi="Times New Roman" w:cs="Times New Roman"/>
            <w:sz w:val="24"/>
            <w:szCs w:val="24"/>
          </w:rPr>
          <w:t>https://www.belomorsk-mo.ru/dejatel-nost/ekonomika/provedenie-ocenki-regulirujucshego-vozdejstvija-i-ekspertizy-npa/</w:t>
        </w:r>
      </w:hyperlink>
    </w:p>
    <w:p w:rsidR="004576E3" w:rsidRPr="009B059E" w:rsidRDefault="004576E3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Приложение. Сводки предложений, поступивших в ходе публичных  консультаций,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проводившихся  в  ходе  процедуры  оценки  регулирующего   воздействия,   с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указанием сведений об их учете или причинах отклонения.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Иные приложения (по усмотрению  органа,  проводящего  оценку  регулирующего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воздействия).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Разработчик</w:t>
      </w:r>
      <w:r w:rsidR="002F3768">
        <w:rPr>
          <w:rFonts w:ascii="Times New Roman" w:hAnsi="Times New Roman" w:cs="Times New Roman"/>
          <w:sz w:val="24"/>
          <w:szCs w:val="24"/>
        </w:rPr>
        <w:t xml:space="preserve"> </w:t>
      </w:r>
      <w:r w:rsidRPr="009B059E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</w:p>
    <w:p w:rsidR="004F7EAA" w:rsidRPr="009B059E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59E">
        <w:rPr>
          <w:rFonts w:ascii="Times New Roman" w:hAnsi="Times New Roman" w:cs="Times New Roman"/>
          <w:sz w:val="24"/>
          <w:szCs w:val="24"/>
        </w:rPr>
        <w:t>______________________</w:t>
      </w:r>
      <w:r w:rsidR="00A15870">
        <w:rPr>
          <w:rFonts w:ascii="Times New Roman" w:hAnsi="Times New Roman" w:cs="Times New Roman"/>
          <w:sz w:val="24"/>
          <w:szCs w:val="24"/>
        </w:rPr>
        <w:t>_______________________</w:t>
      </w:r>
      <w:r w:rsidRPr="009B059E">
        <w:rPr>
          <w:rFonts w:ascii="Times New Roman" w:hAnsi="Times New Roman" w:cs="Times New Roman"/>
          <w:sz w:val="24"/>
          <w:szCs w:val="24"/>
        </w:rPr>
        <w:t>_ _________________ _____________</w:t>
      </w:r>
    </w:p>
    <w:p w:rsidR="004F7EAA" w:rsidRPr="002F3768" w:rsidRDefault="004F7EAA" w:rsidP="004F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059E">
        <w:rPr>
          <w:rFonts w:ascii="Times New Roman" w:hAnsi="Times New Roman" w:cs="Times New Roman"/>
          <w:sz w:val="24"/>
          <w:szCs w:val="24"/>
        </w:rPr>
        <w:t xml:space="preserve">  </w:t>
      </w:r>
      <w:r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(инициалы, фамилия)  </w:t>
      </w:r>
      <w:r w:rsidR="002F3768"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2F3768"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1587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="002F3768"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Дата            </w:t>
      </w:r>
      <w:r w:rsidR="002F3768"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2F3768"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2F3768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F7EAA" w:rsidRPr="009B059E" w:rsidRDefault="004F7EAA" w:rsidP="004F7EA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43DB4" w:rsidRDefault="00143DB4"/>
    <w:sectPr w:rsidR="00143DB4" w:rsidSect="00BC7F15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C4B10"/>
    <w:multiLevelType w:val="multilevel"/>
    <w:tmpl w:val="B14C2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516"/>
    <w:rsid w:val="00135C8E"/>
    <w:rsid w:val="00143DB4"/>
    <w:rsid w:val="002043E1"/>
    <w:rsid w:val="002063FA"/>
    <w:rsid w:val="002E0516"/>
    <w:rsid w:val="002F3768"/>
    <w:rsid w:val="00336B50"/>
    <w:rsid w:val="003563E4"/>
    <w:rsid w:val="004576E3"/>
    <w:rsid w:val="004F7EAA"/>
    <w:rsid w:val="0067729A"/>
    <w:rsid w:val="006774B7"/>
    <w:rsid w:val="00837DDB"/>
    <w:rsid w:val="008C4DD1"/>
    <w:rsid w:val="008D5616"/>
    <w:rsid w:val="00A15870"/>
    <w:rsid w:val="00A15F03"/>
    <w:rsid w:val="00A1799B"/>
    <w:rsid w:val="00B879A5"/>
    <w:rsid w:val="00BC7F15"/>
    <w:rsid w:val="00C04EEB"/>
    <w:rsid w:val="00C44A2A"/>
    <w:rsid w:val="00D42C05"/>
    <w:rsid w:val="00E07081"/>
    <w:rsid w:val="00EB23B6"/>
    <w:rsid w:val="00EB4735"/>
    <w:rsid w:val="00F2386E"/>
    <w:rsid w:val="00F772B6"/>
    <w:rsid w:val="00FA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EA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rsid w:val="004F7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E070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3E4"/>
    <w:rPr>
      <w:rFonts w:ascii="Segoe UI" w:eastAsiaTheme="minorEastAsia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E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Doc">
    <w:name w:val="HeadDoc"/>
    <w:rsid w:val="003563E4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basedOn w:val="a0"/>
    <w:link w:val="3"/>
    <w:rsid w:val="00A179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A1799B"/>
    <w:pPr>
      <w:widowControl w:val="0"/>
      <w:shd w:val="clear" w:color="auto" w:fill="FFFFFF"/>
      <w:spacing w:before="240" w:line="298" w:lineRule="exact"/>
      <w:ind w:hanging="5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lomorsk-mo.ru/dejatel-nost/ekonomika/provedenie-ocenki-regulirujucshego-vozdejstvija-i-ekspertizy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omorsk-mo.ru/dejatel-nost/ekonomika/provedenie-ocenki-regulirujucshego-vozdejstvija-i-ekspertizy-n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7346-C544-4570-B124-F6D86295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КлименкоВВ</cp:lastModifiedBy>
  <cp:revision>14</cp:revision>
  <dcterms:created xsi:type="dcterms:W3CDTF">2025-03-21T08:15:00Z</dcterms:created>
  <dcterms:modified xsi:type="dcterms:W3CDTF">2025-03-26T13:01:00Z</dcterms:modified>
</cp:coreProperties>
</file>