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464" w:rsidRDefault="00BE1464" w:rsidP="0026627D">
      <w:pPr>
        <w:tabs>
          <w:tab w:val="left" w:pos="709"/>
          <w:tab w:val="left" w:pos="851"/>
          <w:tab w:val="left" w:pos="993"/>
        </w:tabs>
        <w:jc w:val="center"/>
      </w:pPr>
      <w:r>
        <w:rPr>
          <w:noProof/>
          <w:sz w:val="18"/>
        </w:rPr>
        <w:drawing>
          <wp:inline distT="0" distB="0" distL="0" distR="0">
            <wp:extent cx="640715" cy="734695"/>
            <wp:effectExtent l="0" t="0" r="698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73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464" w:rsidRDefault="00BE1464" w:rsidP="00C833AB">
      <w:pPr>
        <w:jc w:val="center"/>
        <w:rPr>
          <w:b/>
        </w:rPr>
      </w:pPr>
      <w:r>
        <w:rPr>
          <w:b/>
        </w:rPr>
        <w:t>Российская Федерация</w:t>
      </w:r>
    </w:p>
    <w:p w:rsidR="00BE1464" w:rsidRDefault="00BE1464" w:rsidP="00C833AB">
      <w:pPr>
        <w:jc w:val="center"/>
        <w:rPr>
          <w:b/>
        </w:rPr>
      </w:pPr>
      <w:r>
        <w:rPr>
          <w:b/>
        </w:rPr>
        <w:t>Республика Карелия</w:t>
      </w:r>
    </w:p>
    <w:p w:rsidR="00BE1464" w:rsidRDefault="00BE1464" w:rsidP="00C833AB">
      <w:pPr>
        <w:jc w:val="center"/>
        <w:rPr>
          <w:b/>
        </w:rPr>
      </w:pPr>
    </w:p>
    <w:p w:rsidR="00BE1464" w:rsidRPr="00C833AB" w:rsidRDefault="00BE1464" w:rsidP="00C833AB">
      <w:pPr>
        <w:jc w:val="center"/>
        <w:rPr>
          <w:b/>
          <w:sz w:val="28"/>
          <w:szCs w:val="28"/>
        </w:rPr>
      </w:pPr>
      <w:r w:rsidRPr="00C833AB">
        <w:rPr>
          <w:b/>
          <w:sz w:val="28"/>
          <w:szCs w:val="28"/>
        </w:rPr>
        <w:t>АДМИНИСТРАЦИЯ</w:t>
      </w:r>
    </w:p>
    <w:p w:rsidR="00BE1464" w:rsidRPr="00C833AB" w:rsidRDefault="00BE1464" w:rsidP="00C833AB">
      <w:pPr>
        <w:jc w:val="center"/>
        <w:rPr>
          <w:b/>
          <w:sz w:val="28"/>
          <w:szCs w:val="28"/>
        </w:rPr>
      </w:pPr>
      <w:r w:rsidRPr="00C833AB">
        <w:rPr>
          <w:b/>
          <w:sz w:val="28"/>
          <w:szCs w:val="28"/>
        </w:rPr>
        <w:t>Беломорского муниципального округа</w:t>
      </w:r>
    </w:p>
    <w:p w:rsidR="00BE1464" w:rsidRPr="00C833AB" w:rsidRDefault="00BE1464" w:rsidP="00C833AB">
      <w:pPr>
        <w:jc w:val="center"/>
        <w:rPr>
          <w:b/>
          <w:spacing w:val="70"/>
          <w:sz w:val="28"/>
          <w:szCs w:val="28"/>
        </w:rPr>
      </w:pPr>
    </w:p>
    <w:p w:rsidR="00BE1464" w:rsidRPr="00C833AB" w:rsidRDefault="00BE1464" w:rsidP="00C833AB">
      <w:pPr>
        <w:jc w:val="center"/>
        <w:rPr>
          <w:b/>
          <w:sz w:val="32"/>
          <w:szCs w:val="32"/>
        </w:rPr>
      </w:pPr>
      <w:r w:rsidRPr="00C833AB">
        <w:rPr>
          <w:b/>
          <w:spacing w:val="70"/>
          <w:sz w:val="32"/>
          <w:szCs w:val="32"/>
        </w:rPr>
        <w:t>ПОСТАНОВЛЕНИЕ</w:t>
      </w:r>
    </w:p>
    <w:p w:rsidR="00BE1464" w:rsidRPr="00C833AB" w:rsidRDefault="00BE1464" w:rsidP="00C833AB">
      <w:pPr>
        <w:jc w:val="center"/>
        <w:rPr>
          <w:b/>
          <w:sz w:val="32"/>
          <w:szCs w:val="32"/>
        </w:rPr>
      </w:pPr>
    </w:p>
    <w:p w:rsidR="00BE1464" w:rsidRPr="00C833AB" w:rsidRDefault="00BE1464" w:rsidP="00CF190E">
      <w:pPr>
        <w:tabs>
          <w:tab w:val="left" w:pos="709"/>
        </w:tabs>
        <w:jc w:val="center"/>
        <w:rPr>
          <w:b/>
        </w:rPr>
      </w:pPr>
      <w:r w:rsidRPr="00C833AB">
        <w:rPr>
          <w:b/>
        </w:rPr>
        <w:t xml:space="preserve">от </w:t>
      </w:r>
      <w:r w:rsidR="00DA5F99">
        <w:rPr>
          <w:b/>
        </w:rPr>
        <w:t>11</w:t>
      </w:r>
      <w:r w:rsidR="00C00B30">
        <w:rPr>
          <w:b/>
        </w:rPr>
        <w:t xml:space="preserve"> </w:t>
      </w:r>
      <w:r w:rsidR="00DA5F99">
        <w:rPr>
          <w:b/>
        </w:rPr>
        <w:t>октября</w:t>
      </w:r>
      <w:r w:rsidR="006F4F93">
        <w:rPr>
          <w:b/>
        </w:rPr>
        <w:t xml:space="preserve"> 2024</w:t>
      </w:r>
      <w:r w:rsidR="00B20C65">
        <w:rPr>
          <w:b/>
        </w:rPr>
        <w:t xml:space="preserve"> г. № </w:t>
      </w:r>
      <w:r w:rsidR="00DA5F99">
        <w:rPr>
          <w:b/>
        </w:rPr>
        <w:t>928</w:t>
      </w:r>
    </w:p>
    <w:p w:rsidR="00EE0B0C" w:rsidRDefault="00BE1464" w:rsidP="0004045F">
      <w:pPr>
        <w:tabs>
          <w:tab w:val="left" w:pos="709"/>
        </w:tabs>
        <w:jc w:val="center"/>
        <w:rPr>
          <w:rFonts w:eastAsia="Arial Unicode MS"/>
          <w:lang w:bidi="ru-RU"/>
        </w:rPr>
      </w:pPr>
      <w:r w:rsidRPr="00C833AB">
        <w:rPr>
          <w:b/>
        </w:rPr>
        <w:t>г. Беломорск</w:t>
      </w:r>
    </w:p>
    <w:p w:rsidR="00C00B30" w:rsidRDefault="00C00B30" w:rsidP="007F7BF7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eastAsia="Arial Unicode MS"/>
          <w:lang w:bidi="ru-RU"/>
        </w:rPr>
      </w:pPr>
    </w:p>
    <w:p w:rsidR="00DA5F99" w:rsidRDefault="00DA5F99" w:rsidP="00DA5F99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55A9E">
        <w:rPr>
          <w:rFonts w:ascii="Times New Roman" w:hAnsi="Times New Roman"/>
          <w:b/>
          <w:sz w:val="24"/>
          <w:szCs w:val="24"/>
        </w:rPr>
        <w:t xml:space="preserve">О внесении изменений в </w:t>
      </w:r>
      <w:r>
        <w:rPr>
          <w:rFonts w:ascii="Times New Roman" w:eastAsia="Times New Roman" w:hAnsi="Times New Roman"/>
          <w:b/>
          <w:spacing w:val="2"/>
          <w:sz w:val="24"/>
          <w:szCs w:val="24"/>
        </w:rPr>
        <w:t xml:space="preserve">Порядок принятия решения о </w:t>
      </w:r>
      <w:r>
        <w:rPr>
          <w:rFonts w:ascii="Times New Roman" w:hAnsi="Times New Roman"/>
          <w:b/>
          <w:sz w:val="24"/>
          <w:szCs w:val="24"/>
        </w:rPr>
        <w:t xml:space="preserve">размещении нестационарного торгового объекта на территории </w:t>
      </w:r>
    </w:p>
    <w:p w:rsidR="00DA5F99" w:rsidRDefault="00DA5F99" w:rsidP="00DA5F99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Беломорского муниципального округа Республики Карелия</w:t>
      </w:r>
    </w:p>
    <w:p w:rsidR="0004045F" w:rsidRPr="008C492E" w:rsidRDefault="0004045F" w:rsidP="008C492E">
      <w:pPr>
        <w:jc w:val="center"/>
        <w:rPr>
          <w:sz w:val="20"/>
        </w:rPr>
      </w:pPr>
    </w:p>
    <w:p w:rsidR="00DA5F99" w:rsidRPr="00A55A9E" w:rsidRDefault="00DA5F99" w:rsidP="00DA5F99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A55A9E">
        <w:rPr>
          <w:rFonts w:ascii="Times New Roman" w:hAnsi="Times New Roman"/>
          <w:sz w:val="24"/>
          <w:szCs w:val="24"/>
        </w:rPr>
        <w:t xml:space="preserve">Администрация </w:t>
      </w:r>
      <w:r>
        <w:rPr>
          <w:rFonts w:ascii="Times New Roman" w:hAnsi="Times New Roman"/>
          <w:sz w:val="24"/>
          <w:szCs w:val="24"/>
        </w:rPr>
        <w:t xml:space="preserve">Беломорского муниципального округа </w:t>
      </w:r>
      <w:r w:rsidRPr="00A55A9E">
        <w:rPr>
          <w:rFonts w:ascii="Times New Roman" w:hAnsi="Times New Roman"/>
          <w:sz w:val="24"/>
          <w:szCs w:val="24"/>
        </w:rPr>
        <w:t>постановляет:</w:t>
      </w:r>
    </w:p>
    <w:p w:rsidR="00DA5F99" w:rsidRPr="00A55A9E" w:rsidRDefault="00DA5F99" w:rsidP="00DA5F99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</w:t>
      </w:r>
      <w:r w:rsidRPr="00A55A9E">
        <w:rPr>
          <w:rFonts w:ascii="Times New Roman" w:hAnsi="Times New Roman"/>
          <w:sz w:val="24"/>
          <w:szCs w:val="24"/>
        </w:rPr>
        <w:t>нести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17AF">
        <w:rPr>
          <w:rFonts w:ascii="Times New Roman" w:eastAsia="Times New Roman" w:hAnsi="Times New Roman"/>
          <w:spacing w:val="2"/>
          <w:sz w:val="24"/>
          <w:szCs w:val="24"/>
        </w:rPr>
        <w:t xml:space="preserve">Порядок принятия решения о </w:t>
      </w:r>
      <w:r w:rsidRPr="00B117AF">
        <w:rPr>
          <w:rFonts w:ascii="Times New Roman" w:hAnsi="Times New Roman"/>
          <w:sz w:val="24"/>
          <w:szCs w:val="24"/>
        </w:rPr>
        <w:t xml:space="preserve">размещении нестационарного торгового объекта </w:t>
      </w:r>
      <w:r>
        <w:rPr>
          <w:rFonts w:ascii="Times New Roman" w:hAnsi="Times New Roman"/>
          <w:sz w:val="24"/>
          <w:szCs w:val="24"/>
        </w:rPr>
        <w:t xml:space="preserve">на </w:t>
      </w:r>
      <w:r w:rsidRPr="00A55A9E">
        <w:rPr>
          <w:rFonts w:ascii="Times New Roman" w:eastAsia="Times New Roman" w:hAnsi="Times New Roman"/>
          <w:spacing w:val="2"/>
          <w:sz w:val="24"/>
          <w:szCs w:val="24"/>
        </w:rPr>
        <w:t xml:space="preserve">территории </w:t>
      </w:r>
      <w:r>
        <w:rPr>
          <w:rFonts w:ascii="Times New Roman" w:eastAsia="Times New Roman" w:hAnsi="Times New Roman"/>
          <w:spacing w:val="2"/>
          <w:sz w:val="24"/>
          <w:szCs w:val="24"/>
        </w:rPr>
        <w:t>Беломорского муниципального округа Республики Карелия</w:t>
      </w:r>
      <w:r w:rsidRPr="00A55A9E">
        <w:rPr>
          <w:rFonts w:ascii="Times New Roman" w:eastAsia="Times New Roman" w:hAnsi="Times New Roman"/>
          <w:spacing w:val="2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утвержденного </w:t>
      </w:r>
      <w:r w:rsidRPr="00A55A9E">
        <w:rPr>
          <w:rFonts w:ascii="Times New Roman" w:hAnsi="Times New Roman"/>
          <w:sz w:val="24"/>
          <w:szCs w:val="24"/>
        </w:rPr>
        <w:t>постановлением администрации Беломо</w:t>
      </w:r>
      <w:r>
        <w:rPr>
          <w:rFonts w:ascii="Times New Roman" w:hAnsi="Times New Roman"/>
          <w:sz w:val="24"/>
          <w:szCs w:val="24"/>
        </w:rPr>
        <w:t>рского</w:t>
      </w:r>
      <w:r w:rsidRPr="00A55A9E">
        <w:rPr>
          <w:rFonts w:ascii="Times New Roman" w:hAnsi="Times New Roman"/>
          <w:sz w:val="24"/>
          <w:szCs w:val="24"/>
        </w:rPr>
        <w:t xml:space="preserve"> муниц</w:t>
      </w:r>
      <w:r>
        <w:rPr>
          <w:rFonts w:ascii="Times New Roman" w:hAnsi="Times New Roman"/>
          <w:sz w:val="24"/>
          <w:szCs w:val="24"/>
        </w:rPr>
        <w:t>ипального округа</w:t>
      </w:r>
      <w:r w:rsidRPr="00A55A9E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>09 февраля 2024</w:t>
      </w:r>
      <w:r w:rsidRPr="00A55A9E">
        <w:rPr>
          <w:rFonts w:ascii="Times New Roman" w:hAnsi="Times New Roman"/>
          <w:sz w:val="24"/>
          <w:szCs w:val="24"/>
        </w:rPr>
        <w:t xml:space="preserve"> года № </w:t>
      </w:r>
      <w:r>
        <w:rPr>
          <w:rFonts w:ascii="Times New Roman" w:hAnsi="Times New Roman"/>
          <w:sz w:val="24"/>
          <w:szCs w:val="24"/>
        </w:rPr>
        <w:t>102</w:t>
      </w:r>
      <w:bookmarkStart w:id="0" w:name="_GoBack"/>
      <w:bookmarkEnd w:id="0"/>
      <w:r w:rsidRPr="00A55A9E">
        <w:rPr>
          <w:rFonts w:ascii="Times New Roman" w:eastAsia="Times New Roman" w:hAnsi="Times New Roman"/>
          <w:bCs/>
          <w:spacing w:val="2"/>
          <w:kern w:val="36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bCs/>
          <w:spacing w:val="2"/>
          <w:kern w:val="36"/>
          <w:sz w:val="24"/>
          <w:szCs w:val="24"/>
        </w:rPr>
        <w:t>следующее изменение</w:t>
      </w:r>
      <w:r w:rsidRPr="00A55A9E">
        <w:rPr>
          <w:rFonts w:ascii="Times New Roman" w:eastAsia="Times New Roman" w:hAnsi="Times New Roman"/>
          <w:bCs/>
          <w:spacing w:val="2"/>
          <w:kern w:val="36"/>
          <w:sz w:val="24"/>
          <w:szCs w:val="24"/>
        </w:rPr>
        <w:t>:</w:t>
      </w:r>
    </w:p>
    <w:p w:rsidR="00DA5F99" w:rsidRPr="009E4C0D" w:rsidRDefault="00DA5F99" w:rsidP="00DA5F99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9E4C0D">
        <w:rPr>
          <w:rFonts w:ascii="Times New Roman" w:hAnsi="Times New Roman"/>
          <w:sz w:val="24"/>
          <w:szCs w:val="24"/>
        </w:rPr>
        <w:t>1)таблицу 1 приложения № 1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4C0D">
        <w:rPr>
          <w:rFonts w:ascii="Times New Roman" w:hAnsi="Times New Roman"/>
          <w:sz w:val="24"/>
          <w:szCs w:val="24"/>
        </w:rPr>
        <w:t>дополнить пунктом 8 следующего содержания:</w:t>
      </w:r>
    </w:p>
    <w:p w:rsidR="00DA5F99" w:rsidRDefault="00DA5F99" w:rsidP="00DA5F99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9E4C0D">
        <w:rPr>
          <w:rFonts w:ascii="Times New Roman" w:hAnsi="Times New Roman"/>
          <w:sz w:val="24"/>
          <w:szCs w:val="24"/>
        </w:rPr>
        <w:t>«</w:t>
      </w:r>
    </w:p>
    <w:tbl>
      <w:tblPr>
        <w:tblW w:w="4944" w:type="pct"/>
        <w:tblInd w:w="108" w:type="dxa"/>
        <w:tblLayout w:type="fixed"/>
        <w:tblLook w:val="04A0"/>
      </w:tblPr>
      <w:tblGrid>
        <w:gridCol w:w="567"/>
        <w:gridCol w:w="6347"/>
        <w:gridCol w:w="2550"/>
      </w:tblGrid>
      <w:tr w:rsidR="00DA5F99" w:rsidRPr="002B59A0" w:rsidTr="004F28C9"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5F99" w:rsidRPr="009E4C0D" w:rsidRDefault="00DA5F99" w:rsidP="004F28C9">
            <w:pPr>
              <w:jc w:val="center"/>
              <w:rPr>
                <w:b/>
                <w:bCs/>
                <w:kern w:val="2"/>
              </w:rPr>
            </w:pPr>
            <w:r w:rsidRPr="009E4C0D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9E4C0D">
              <w:rPr>
                <w:b/>
                <w:bCs/>
              </w:rPr>
              <w:t>п</w:t>
            </w:r>
            <w:proofErr w:type="spellEnd"/>
            <w:proofErr w:type="gramEnd"/>
            <w:r w:rsidRPr="009E4C0D">
              <w:rPr>
                <w:b/>
                <w:bCs/>
              </w:rPr>
              <w:t>/</w:t>
            </w:r>
            <w:proofErr w:type="spellStart"/>
            <w:r w:rsidRPr="009E4C0D">
              <w:rPr>
                <w:b/>
                <w:bCs/>
              </w:rPr>
              <w:t>п</w:t>
            </w:r>
            <w:proofErr w:type="spellEnd"/>
          </w:p>
        </w:tc>
        <w:tc>
          <w:tcPr>
            <w:tcW w:w="3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5F99" w:rsidRPr="009E4C0D" w:rsidRDefault="00DA5F99" w:rsidP="004F28C9">
            <w:pPr>
              <w:jc w:val="center"/>
              <w:rPr>
                <w:b/>
                <w:kern w:val="2"/>
              </w:rPr>
            </w:pPr>
            <w:r w:rsidRPr="009E4C0D">
              <w:rPr>
                <w:b/>
              </w:rPr>
              <w:t>Месторасположение нестационарного торгового объекта</w:t>
            </w:r>
          </w:p>
        </w:tc>
        <w:tc>
          <w:tcPr>
            <w:tcW w:w="1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5F99" w:rsidRPr="009E4C0D" w:rsidRDefault="00DA5F99" w:rsidP="004F28C9">
            <w:pPr>
              <w:pStyle w:val="a7"/>
              <w:jc w:val="center"/>
              <w:rPr>
                <w:rFonts w:ascii="Times New Roman" w:hAnsi="Times New Roman"/>
                <w:b/>
              </w:rPr>
            </w:pPr>
            <w:r w:rsidRPr="009E4C0D">
              <w:rPr>
                <w:rFonts w:ascii="Times New Roman" w:hAnsi="Times New Roman"/>
                <w:b/>
              </w:rPr>
              <w:t>Коэффициент месторасположения</w:t>
            </w:r>
          </w:p>
          <w:p w:rsidR="00DA5F99" w:rsidRPr="009E4C0D" w:rsidRDefault="00DA5F99" w:rsidP="004F28C9">
            <w:pPr>
              <w:pStyle w:val="a7"/>
              <w:jc w:val="center"/>
            </w:pPr>
            <w:r w:rsidRPr="009E4C0D">
              <w:rPr>
                <w:rFonts w:ascii="Times New Roman" w:hAnsi="Times New Roman"/>
                <w:b/>
              </w:rPr>
              <w:t>(</w:t>
            </w:r>
            <w:proofErr w:type="gramStart"/>
            <w:r w:rsidRPr="009E4C0D">
              <w:rPr>
                <w:rFonts w:ascii="Times New Roman" w:hAnsi="Times New Roman"/>
                <w:b/>
              </w:rPr>
              <w:t>Км</w:t>
            </w:r>
            <w:proofErr w:type="gramEnd"/>
            <w:r w:rsidRPr="009E4C0D">
              <w:rPr>
                <w:rFonts w:ascii="Times New Roman" w:hAnsi="Times New Roman"/>
                <w:b/>
              </w:rPr>
              <w:t>)</w:t>
            </w:r>
          </w:p>
        </w:tc>
      </w:tr>
      <w:tr w:rsidR="00DA5F99" w:rsidRPr="002B59A0" w:rsidTr="004F28C9">
        <w:trPr>
          <w:trHeight w:val="391"/>
        </w:trPr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A5F99" w:rsidRPr="009E4C0D" w:rsidRDefault="00DA5F99" w:rsidP="004F28C9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335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A5F99" w:rsidRPr="009E4C0D" w:rsidRDefault="00DA5F99" w:rsidP="004F28C9">
            <w:pPr>
              <w:tabs>
                <w:tab w:val="left" w:pos="5628"/>
              </w:tabs>
              <w:jc w:val="both"/>
            </w:pPr>
            <w:r>
              <w:t xml:space="preserve">с. </w:t>
            </w:r>
            <w:proofErr w:type="spellStart"/>
            <w:r>
              <w:t>Колежма</w:t>
            </w:r>
            <w:proofErr w:type="spellEnd"/>
          </w:p>
        </w:tc>
        <w:tc>
          <w:tcPr>
            <w:tcW w:w="134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A5F99" w:rsidRPr="009E4C0D" w:rsidRDefault="00DA5F99" w:rsidP="004F28C9">
            <w:pPr>
              <w:jc w:val="center"/>
              <w:rPr>
                <w:b/>
                <w:bCs/>
                <w:iCs/>
              </w:rPr>
            </w:pPr>
            <w:r w:rsidRPr="009E4C0D">
              <w:rPr>
                <w:b/>
                <w:bCs/>
                <w:iCs/>
              </w:rPr>
              <w:t>1,0</w:t>
            </w:r>
          </w:p>
        </w:tc>
      </w:tr>
    </w:tbl>
    <w:p w:rsidR="00DA5F99" w:rsidRDefault="00DA5F99" w:rsidP="00DA5F99">
      <w:pPr>
        <w:pStyle w:val="a7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  <w:t>»</w:t>
      </w:r>
    </w:p>
    <w:p w:rsidR="00DA5F99" w:rsidRDefault="00DA5F99" w:rsidP="00DA5F99">
      <w:pPr>
        <w:pStyle w:val="a7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DA5F99" w:rsidRPr="00D61E8D" w:rsidRDefault="00DA5F99" w:rsidP="00DA5F99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2. </w:t>
      </w:r>
      <w:r w:rsidRPr="00D61E8D">
        <w:rPr>
          <w:rFonts w:ascii="Times New Roman" w:hAnsi="Times New Roman"/>
          <w:sz w:val="24"/>
          <w:szCs w:val="24"/>
        </w:rPr>
        <w:t xml:space="preserve">Опубликовать настоящее постановление в газете «Беломорская трибуна» и разместить на официальном сайте </w:t>
      </w:r>
      <w:r>
        <w:rPr>
          <w:rFonts w:ascii="Times New Roman" w:hAnsi="Times New Roman"/>
          <w:sz w:val="24"/>
          <w:szCs w:val="24"/>
        </w:rPr>
        <w:t>Беломорского муниципального округа Республики Карелия</w:t>
      </w:r>
      <w:r w:rsidRPr="00D61E8D">
        <w:rPr>
          <w:rFonts w:ascii="Times New Roman" w:hAnsi="Times New Roman"/>
          <w:sz w:val="24"/>
          <w:szCs w:val="24"/>
        </w:rPr>
        <w:t xml:space="preserve"> в информационно - теле</w:t>
      </w:r>
      <w:r>
        <w:rPr>
          <w:rFonts w:ascii="Times New Roman" w:hAnsi="Times New Roman"/>
          <w:sz w:val="24"/>
          <w:szCs w:val="24"/>
        </w:rPr>
        <w:t>коммуникационной сети Интернет</w:t>
      </w:r>
      <w:r w:rsidRPr="00D61E8D">
        <w:rPr>
          <w:rFonts w:ascii="Times New Roman" w:hAnsi="Times New Roman"/>
          <w:sz w:val="24"/>
          <w:szCs w:val="24"/>
        </w:rPr>
        <w:t>.</w:t>
      </w:r>
    </w:p>
    <w:p w:rsidR="00DA5F99" w:rsidRDefault="00DA5F99" w:rsidP="00075D9E">
      <w:pPr>
        <w:tabs>
          <w:tab w:val="left" w:pos="9356"/>
        </w:tabs>
        <w:jc w:val="both"/>
        <w:rPr>
          <w:rFonts w:eastAsia="Arial Unicode MS"/>
          <w:lang w:bidi="ru-RU"/>
        </w:rPr>
      </w:pPr>
    </w:p>
    <w:p w:rsidR="00DA5F99" w:rsidRDefault="00DA5F99" w:rsidP="00075D9E">
      <w:pPr>
        <w:tabs>
          <w:tab w:val="left" w:pos="9356"/>
        </w:tabs>
        <w:jc w:val="both"/>
        <w:rPr>
          <w:rFonts w:eastAsia="Arial Unicode MS"/>
          <w:lang w:bidi="ru-RU"/>
        </w:rPr>
      </w:pPr>
    </w:p>
    <w:p w:rsidR="00DA5F99" w:rsidRDefault="00DA5F99" w:rsidP="00075D9E">
      <w:pPr>
        <w:tabs>
          <w:tab w:val="left" w:pos="9356"/>
        </w:tabs>
        <w:jc w:val="both"/>
        <w:rPr>
          <w:rFonts w:eastAsia="Arial Unicode MS"/>
          <w:lang w:bidi="ru-RU"/>
        </w:rPr>
      </w:pPr>
    </w:p>
    <w:p w:rsidR="00DA5F99" w:rsidRDefault="00DA5F99" w:rsidP="00075D9E">
      <w:pPr>
        <w:tabs>
          <w:tab w:val="left" w:pos="9356"/>
        </w:tabs>
        <w:jc w:val="both"/>
        <w:rPr>
          <w:rFonts w:eastAsia="Arial Unicode MS"/>
          <w:lang w:bidi="ru-RU"/>
        </w:rPr>
      </w:pPr>
    </w:p>
    <w:p w:rsidR="002C6385" w:rsidRPr="00075D9E" w:rsidRDefault="002C6385" w:rsidP="00075D9E">
      <w:pPr>
        <w:tabs>
          <w:tab w:val="left" w:pos="9356"/>
        </w:tabs>
        <w:jc w:val="both"/>
      </w:pPr>
      <w:r w:rsidRPr="00075D9E">
        <w:t>Глава Беломорского муниципального округа                                                  И.В. Филиппова</w:t>
      </w:r>
    </w:p>
    <w:p w:rsidR="007C7D4F" w:rsidRDefault="007C7D4F" w:rsidP="004B4527">
      <w:pPr>
        <w:tabs>
          <w:tab w:val="left" w:pos="9356"/>
        </w:tabs>
        <w:jc w:val="both"/>
      </w:pPr>
    </w:p>
    <w:p w:rsidR="007C7D4F" w:rsidRDefault="007C7D4F" w:rsidP="004B4527">
      <w:pPr>
        <w:tabs>
          <w:tab w:val="left" w:pos="9356"/>
        </w:tabs>
        <w:jc w:val="both"/>
      </w:pPr>
    </w:p>
    <w:sectPr w:rsidR="007C7D4F" w:rsidSect="008C492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42596"/>
    <w:multiLevelType w:val="multilevel"/>
    <w:tmpl w:val="DB52604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6214A2B"/>
    <w:multiLevelType w:val="multilevel"/>
    <w:tmpl w:val="71A671BE"/>
    <w:lvl w:ilvl="0">
      <w:start w:val="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1B222E60"/>
    <w:multiLevelType w:val="multilevel"/>
    <w:tmpl w:val="8F5654D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C9A035E"/>
    <w:multiLevelType w:val="hybridMultilevel"/>
    <w:tmpl w:val="D360CB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2C4A91"/>
    <w:multiLevelType w:val="hybridMultilevel"/>
    <w:tmpl w:val="A8E86B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BD1BDE"/>
    <w:multiLevelType w:val="hybridMultilevel"/>
    <w:tmpl w:val="9BFEFA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C25A5F"/>
    <w:multiLevelType w:val="hybridMultilevel"/>
    <w:tmpl w:val="6F4E7B8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36BD38BA"/>
    <w:multiLevelType w:val="multilevel"/>
    <w:tmpl w:val="36BD3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403616B"/>
    <w:multiLevelType w:val="hybridMultilevel"/>
    <w:tmpl w:val="65E6A266"/>
    <w:lvl w:ilvl="0" w:tplc="0BA04674">
      <w:start w:val="1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583A7819"/>
    <w:multiLevelType w:val="multilevel"/>
    <w:tmpl w:val="5004339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59E4384C"/>
    <w:multiLevelType w:val="hybridMultilevel"/>
    <w:tmpl w:val="259887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F63940"/>
    <w:multiLevelType w:val="hybridMultilevel"/>
    <w:tmpl w:val="197CFF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FC7E56"/>
    <w:multiLevelType w:val="multilevel"/>
    <w:tmpl w:val="F238F1B6"/>
    <w:lvl w:ilvl="0">
      <w:start w:val="1"/>
      <w:numFmt w:val="decimal"/>
      <w:lvlText w:val="%1."/>
      <w:lvlJc w:val="left"/>
      <w:pPr>
        <w:ind w:left="52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520" w:firstLine="0"/>
      </w:pPr>
    </w:lvl>
    <w:lvl w:ilvl="2">
      <w:numFmt w:val="decimal"/>
      <w:lvlText w:val=""/>
      <w:lvlJc w:val="left"/>
      <w:pPr>
        <w:ind w:left="520" w:firstLine="0"/>
      </w:pPr>
    </w:lvl>
    <w:lvl w:ilvl="3">
      <w:numFmt w:val="decimal"/>
      <w:lvlText w:val=""/>
      <w:lvlJc w:val="left"/>
      <w:pPr>
        <w:ind w:left="520" w:firstLine="0"/>
      </w:pPr>
    </w:lvl>
    <w:lvl w:ilvl="4">
      <w:numFmt w:val="decimal"/>
      <w:lvlText w:val=""/>
      <w:lvlJc w:val="left"/>
      <w:pPr>
        <w:ind w:left="520" w:firstLine="0"/>
      </w:pPr>
    </w:lvl>
    <w:lvl w:ilvl="5">
      <w:numFmt w:val="decimal"/>
      <w:lvlText w:val=""/>
      <w:lvlJc w:val="left"/>
      <w:pPr>
        <w:ind w:left="520" w:firstLine="0"/>
      </w:pPr>
    </w:lvl>
    <w:lvl w:ilvl="6">
      <w:numFmt w:val="decimal"/>
      <w:lvlText w:val=""/>
      <w:lvlJc w:val="left"/>
      <w:pPr>
        <w:ind w:left="520" w:firstLine="0"/>
      </w:pPr>
    </w:lvl>
    <w:lvl w:ilvl="7">
      <w:numFmt w:val="decimal"/>
      <w:lvlText w:val=""/>
      <w:lvlJc w:val="left"/>
      <w:pPr>
        <w:ind w:left="520" w:firstLine="0"/>
      </w:pPr>
    </w:lvl>
    <w:lvl w:ilvl="8">
      <w:numFmt w:val="decimal"/>
      <w:lvlText w:val=""/>
      <w:lvlJc w:val="left"/>
      <w:pPr>
        <w:ind w:left="520" w:firstLine="0"/>
      </w:pPr>
    </w:lvl>
  </w:abstractNum>
  <w:abstractNum w:abstractNumId="13">
    <w:nsid w:val="653D1E43"/>
    <w:multiLevelType w:val="hybridMultilevel"/>
    <w:tmpl w:val="B210B5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A667F80"/>
    <w:multiLevelType w:val="hybridMultilevel"/>
    <w:tmpl w:val="D5A2591A"/>
    <w:lvl w:ilvl="0" w:tplc="73B459C2">
      <w:start w:val="1"/>
      <w:numFmt w:val="decimal"/>
      <w:lvlText w:val="%1)"/>
      <w:lvlJc w:val="left"/>
      <w:pPr>
        <w:ind w:left="1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num w:numId="1">
    <w:abstractNumId w:val="4"/>
  </w:num>
  <w:num w:numId="2">
    <w:abstractNumId w:val="10"/>
  </w:num>
  <w:num w:numId="3">
    <w:abstractNumId w:val="11"/>
  </w:num>
  <w:num w:numId="4">
    <w:abstractNumId w:val="5"/>
  </w:num>
  <w:num w:numId="5">
    <w:abstractNumId w:val="3"/>
  </w:num>
  <w:num w:numId="6">
    <w:abstractNumId w:val="8"/>
  </w:num>
  <w:num w:numId="7">
    <w:abstractNumId w:val="13"/>
  </w:num>
  <w:num w:numId="8">
    <w:abstractNumId w:val="6"/>
  </w:num>
  <w:num w:numId="9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4"/>
  </w:num>
  <w:num w:numId="1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</w:num>
  <w:num w:numId="14">
    <w:abstractNumId w:val="1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A78BD"/>
    <w:rsid w:val="00002646"/>
    <w:rsid w:val="00017F4E"/>
    <w:rsid w:val="00023F78"/>
    <w:rsid w:val="0004045F"/>
    <w:rsid w:val="000643C5"/>
    <w:rsid w:val="00065D63"/>
    <w:rsid w:val="00073CFF"/>
    <w:rsid w:val="00075D9E"/>
    <w:rsid w:val="0008641E"/>
    <w:rsid w:val="00093840"/>
    <w:rsid w:val="000A182F"/>
    <w:rsid w:val="000D6DB1"/>
    <w:rsid w:val="000F15A4"/>
    <w:rsid w:val="0010201E"/>
    <w:rsid w:val="00116763"/>
    <w:rsid w:val="00121285"/>
    <w:rsid w:val="00125405"/>
    <w:rsid w:val="00176E3F"/>
    <w:rsid w:val="001777BF"/>
    <w:rsid w:val="001B1296"/>
    <w:rsid w:val="001C5236"/>
    <w:rsid w:val="001D0896"/>
    <w:rsid w:val="001D503D"/>
    <w:rsid w:val="001E593E"/>
    <w:rsid w:val="00213522"/>
    <w:rsid w:val="00243CAF"/>
    <w:rsid w:val="002629CB"/>
    <w:rsid w:val="0026346B"/>
    <w:rsid w:val="0026627D"/>
    <w:rsid w:val="00271790"/>
    <w:rsid w:val="002A2CFD"/>
    <w:rsid w:val="002A5919"/>
    <w:rsid w:val="002B5DF6"/>
    <w:rsid w:val="002C6385"/>
    <w:rsid w:val="002D2E1F"/>
    <w:rsid w:val="002E5553"/>
    <w:rsid w:val="0030561E"/>
    <w:rsid w:val="00307C36"/>
    <w:rsid w:val="003111A1"/>
    <w:rsid w:val="00314FDD"/>
    <w:rsid w:val="0031504D"/>
    <w:rsid w:val="00316DC5"/>
    <w:rsid w:val="00325616"/>
    <w:rsid w:val="00341E63"/>
    <w:rsid w:val="003545BC"/>
    <w:rsid w:val="00356EDA"/>
    <w:rsid w:val="003574B5"/>
    <w:rsid w:val="003A4408"/>
    <w:rsid w:val="003C205F"/>
    <w:rsid w:val="003C60B3"/>
    <w:rsid w:val="003E4CBD"/>
    <w:rsid w:val="003F39B6"/>
    <w:rsid w:val="0040024C"/>
    <w:rsid w:val="00422127"/>
    <w:rsid w:val="004236FA"/>
    <w:rsid w:val="00427747"/>
    <w:rsid w:val="004319C7"/>
    <w:rsid w:val="00443C51"/>
    <w:rsid w:val="004459C5"/>
    <w:rsid w:val="00446DBB"/>
    <w:rsid w:val="00464730"/>
    <w:rsid w:val="00481168"/>
    <w:rsid w:val="00492D8F"/>
    <w:rsid w:val="0049395B"/>
    <w:rsid w:val="004B4527"/>
    <w:rsid w:val="004B6503"/>
    <w:rsid w:val="004B74FD"/>
    <w:rsid w:val="004D128B"/>
    <w:rsid w:val="004D5DD5"/>
    <w:rsid w:val="004F1F63"/>
    <w:rsid w:val="0050073B"/>
    <w:rsid w:val="00514CC4"/>
    <w:rsid w:val="00531B6E"/>
    <w:rsid w:val="005602EF"/>
    <w:rsid w:val="005703E5"/>
    <w:rsid w:val="005801CD"/>
    <w:rsid w:val="00582C5F"/>
    <w:rsid w:val="005912A9"/>
    <w:rsid w:val="005936B4"/>
    <w:rsid w:val="00594B42"/>
    <w:rsid w:val="005B062E"/>
    <w:rsid w:val="005B1AE5"/>
    <w:rsid w:val="005B5440"/>
    <w:rsid w:val="005C2804"/>
    <w:rsid w:val="005C2D36"/>
    <w:rsid w:val="005D1581"/>
    <w:rsid w:val="005D17E7"/>
    <w:rsid w:val="00616856"/>
    <w:rsid w:val="0062175C"/>
    <w:rsid w:val="006323C3"/>
    <w:rsid w:val="006627C8"/>
    <w:rsid w:val="00664512"/>
    <w:rsid w:val="0066717B"/>
    <w:rsid w:val="00675CF4"/>
    <w:rsid w:val="00684004"/>
    <w:rsid w:val="00685C20"/>
    <w:rsid w:val="00697AC1"/>
    <w:rsid w:val="006B2F2B"/>
    <w:rsid w:val="006D3880"/>
    <w:rsid w:val="006E6CF9"/>
    <w:rsid w:val="006F2C91"/>
    <w:rsid w:val="006F4F93"/>
    <w:rsid w:val="00702869"/>
    <w:rsid w:val="007054D4"/>
    <w:rsid w:val="0070589A"/>
    <w:rsid w:val="00705F96"/>
    <w:rsid w:val="00725D45"/>
    <w:rsid w:val="007375A0"/>
    <w:rsid w:val="007378D6"/>
    <w:rsid w:val="00766BF1"/>
    <w:rsid w:val="00774E36"/>
    <w:rsid w:val="007B7C85"/>
    <w:rsid w:val="007C7D4F"/>
    <w:rsid w:val="007F7BF7"/>
    <w:rsid w:val="008029EF"/>
    <w:rsid w:val="00806342"/>
    <w:rsid w:val="008232A6"/>
    <w:rsid w:val="00823A94"/>
    <w:rsid w:val="0082455B"/>
    <w:rsid w:val="00841360"/>
    <w:rsid w:val="00855DE6"/>
    <w:rsid w:val="008651E6"/>
    <w:rsid w:val="008C492E"/>
    <w:rsid w:val="008C49FD"/>
    <w:rsid w:val="008C6DF5"/>
    <w:rsid w:val="008D47DC"/>
    <w:rsid w:val="008E223F"/>
    <w:rsid w:val="008E78D1"/>
    <w:rsid w:val="00916BCB"/>
    <w:rsid w:val="00931FC3"/>
    <w:rsid w:val="009560ED"/>
    <w:rsid w:val="009908D0"/>
    <w:rsid w:val="00995582"/>
    <w:rsid w:val="009965C3"/>
    <w:rsid w:val="009978BB"/>
    <w:rsid w:val="009B5750"/>
    <w:rsid w:val="009B719F"/>
    <w:rsid w:val="009E1756"/>
    <w:rsid w:val="009F4144"/>
    <w:rsid w:val="009F481C"/>
    <w:rsid w:val="00A0081B"/>
    <w:rsid w:val="00A105B0"/>
    <w:rsid w:val="00A22C55"/>
    <w:rsid w:val="00A27997"/>
    <w:rsid w:val="00A3259B"/>
    <w:rsid w:val="00A42BE0"/>
    <w:rsid w:val="00A478D1"/>
    <w:rsid w:val="00A544BC"/>
    <w:rsid w:val="00A61B8C"/>
    <w:rsid w:val="00A73793"/>
    <w:rsid w:val="00A810CE"/>
    <w:rsid w:val="00A96A20"/>
    <w:rsid w:val="00AC49A1"/>
    <w:rsid w:val="00AC7569"/>
    <w:rsid w:val="00AD7A77"/>
    <w:rsid w:val="00AD7FCC"/>
    <w:rsid w:val="00AE749A"/>
    <w:rsid w:val="00AF0697"/>
    <w:rsid w:val="00B02169"/>
    <w:rsid w:val="00B045AD"/>
    <w:rsid w:val="00B177BD"/>
    <w:rsid w:val="00B20C65"/>
    <w:rsid w:val="00B33E31"/>
    <w:rsid w:val="00B34D44"/>
    <w:rsid w:val="00B409A3"/>
    <w:rsid w:val="00B61F31"/>
    <w:rsid w:val="00B908E5"/>
    <w:rsid w:val="00B93284"/>
    <w:rsid w:val="00BA6124"/>
    <w:rsid w:val="00BD53C0"/>
    <w:rsid w:val="00BD7194"/>
    <w:rsid w:val="00BE1464"/>
    <w:rsid w:val="00BF0AB6"/>
    <w:rsid w:val="00BF3B65"/>
    <w:rsid w:val="00BF5874"/>
    <w:rsid w:val="00BF6099"/>
    <w:rsid w:val="00BF6ED1"/>
    <w:rsid w:val="00C00B30"/>
    <w:rsid w:val="00C056D7"/>
    <w:rsid w:val="00C06A33"/>
    <w:rsid w:val="00C266C4"/>
    <w:rsid w:val="00C32D35"/>
    <w:rsid w:val="00C402F2"/>
    <w:rsid w:val="00C5675D"/>
    <w:rsid w:val="00C61B20"/>
    <w:rsid w:val="00C833AB"/>
    <w:rsid w:val="00C8694C"/>
    <w:rsid w:val="00CA142A"/>
    <w:rsid w:val="00CA78BD"/>
    <w:rsid w:val="00CB7DB8"/>
    <w:rsid w:val="00CF190E"/>
    <w:rsid w:val="00D121E3"/>
    <w:rsid w:val="00D24E49"/>
    <w:rsid w:val="00D7301F"/>
    <w:rsid w:val="00D73AD8"/>
    <w:rsid w:val="00DA5F99"/>
    <w:rsid w:val="00DA6859"/>
    <w:rsid w:val="00DB7C9D"/>
    <w:rsid w:val="00DF4AB0"/>
    <w:rsid w:val="00DF72B6"/>
    <w:rsid w:val="00E15FD1"/>
    <w:rsid w:val="00E22858"/>
    <w:rsid w:val="00E34113"/>
    <w:rsid w:val="00E37823"/>
    <w:rsid w:val="00E52435"/>
    <w:rsid w:val="00E5283B"/>
    <w:rsid w:val="00E769A4"/>
    <w:rsid w:val="00EC0370"/>
    <w:rsid w:val="00EC0620"/>
    <w:rsid w:val="00ED1AE9"/>
    <w:rsid w:val="00ED74B7"/>
    <w:rsid w:val="00ED75B5"/>
    <w:rsid w:val="00EE01F1"/>
    <w:rsid w:val="00EE0B0C"/>
    <w:rsid w:val="00EF36BC"/>
    <w:rsid w:val="00F02F46"/>
    <w:rsid w:val="00F42D1B"/>
    <w:rsid w:val="00F56A6F"/>
    <w:rsid w:val="00F56C34"/>
    <w:rsid w:val="00F846FE"/>
    <w:rsid w:val="00F938F0"/>
    <w:rsid w:val="00FD0031"/>
    <w:rsid w:val="00FD291A"/>
    <w:rsid w:val="00FD4CB9"/>
    <w:rsid w:val="00FE7D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464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4F93"/>
    <w:pPr>
      <w:keepNext/>
      <w:spacing w:before="240" w:after="60"/>
      <w:jc w:val="left"/>
      <w:outlineLvl w:val="0"/>
    </w:pPr>
    <w:rPr>
      <w:rFonts w:ascii="Arial" w:hAnsi="Arial"/>
      <w:b/>
      <w:kern w:val="28"/>
      <w:sz w:val="2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7C7D4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45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B7D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2C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2C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5B06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Normal (Web)"/>
    <w:basedOn w:val="a"/>
    <w:uiPriority w:val="99"/>
    <w:rsid w:val="00C32D35"/>
    <w:pPr>
      <w:jc w:val="left"/>
      <w:textAlignment w:val="top"/>
    </w:pPr>
  </w:style>
  <w:style w:type="paragraph" w:styleId="31">
    <w:name w:val="Body Text 3"/>
    <w:basedOn w:val="a"/>
    <w:link w:val="32"/>
    <w:uiPriority w:val="99"/>
    <w:semiHidden/>
    <w:rsid w:val="004459C5"/>
    <w:pPr>
      <w:jc w:val="both"/>
    </w:pPr>
    <w:rPr>
      <w:i/>
      <w:iCs/>
      <w:color w:val="000000"/>
      <w:sz w:val="2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459C5"/>
    <w:rPr>
      <w:rFonts w:ascii="Times New Roman" w:eastAsia="Times New Roman" w:hAnsi="Times New Roman" w:cs="Times New Roman"/>
      <w:i/>
      <w:iCs/>
      <w:color w:val="000000"/>
      <w:sz w:val="26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rsid w:val="004459C5"/>
    <w:pPr>
      <w:ind w:firstLine="709"/>
      <w:jc w:val="left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459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4459C5"/>
    <w:pPr>
      <w:spacing w:after="0" w:line="240" w:lineRule="auto"/>
    </w:pPr>
    <w:rPr>
      <w:rFonts w:eastAsiaTheme="minorEastAsia"/>
      <w:lang w:eastAsia="ru-RU"/>
    </w:rPr>
  </w:style>
  <w:style w:type="paragraph" w:customStyle="1" w:styleId="ConsNonformat">
    <w:name w:val="ConsNonformat"/>
    <w:rsid w:val="00BF58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F4F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6F4F9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9978B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9978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997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C7D4F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7C7D4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7C7D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Стиль1"/>
    <w:basedOn w:val="a"/>
    <w:link w:val="13"/>
    <w:qFormat/>
    <w:rsid w:val="001E593E"/>
    <w:pPr>
      <w:widowControl w:val="0"/>
      <w:suppressAutoHyphens/>
      <w:snapToGrid w:val="0"/>
      <w:ind w:firstLine="50"/>
      <w:jc w:val="both"/>
    </w:pPr>
    <w:rPr>
      <w:kern w:val="1"/>
      <w:sz w:val="28"/>
      <w:szCs w:val="28"/>
    </w:rPr>
  </w:style>
  <w:style w:type="character" w:customStyle="1" w:styleId="13">
    <w:name w:val="Стиль1 Знак"/>
    <w:basedOn w:val="a0"/>
    <w:link w:val="12"/>
    <w:locked/>
    <w:rsid w:val="001E593E"/>
    <w:rPr>
      <w:rFonts w:ascii="Times New Roman" w:eastAsia="Times New Roman" w:hAnsi="Times New Roman" w:cs="Times New Roman"/>
      <w:kern w:val="1"/>
      <w:sz w:val="28"/>
      <w:szCs w:val="28"/>
      <w:lang w:eastAsia="ru-RU"/>
    </w:rPr>
  </w:style>
  <w:style w:type="character" w:customStyle="1" w:styleId="33">
    <w:name w:val="Основной текст (3)_"/>
    <w:basedOn w:val="a0"/>
    <w:link w:val="34"/>
    <w:rsid w:val="00075D9E"/>
    <w:rPr>
      <w:b/>
      <w:bCs/>
      <w:shd w:val="clear" w:color="auto" w:fill="FFFFFF"/>
    </w:rPr>
  </w:style>
  <w:style w:type="character" w:customStyle="1" w:styleId="23">
    <w:name w:val="Основной текст (2)_"/>
    <w:basedOn w:val="a0"/>
    <w:link w:val="24"/>
    <w:rsid w:val="00075D9E"/>
    <w:rPr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75D9E"/>
    <w:pPr>
      <w:widowControl w:val="0"/>
      <w:shd w:val="clear" w:color="auto" w:fill="FFFFFF"/>
      <w:spacing w:before="480" w:line="278" w:lineRule="exact"/>
      <w:ind w:hanging="2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34">
    <w:name w:val="Основной текст (3)"/>
    <w:basedOn w:val="a"/>
    <w:link w:val="33"/>
    <w:rsid w:val="00075D9E"/>
    <w:pPr>
      <w:widowControl w:val="0"/>
      <w:shd w:val="clear" w:color="auto" w:fill="FFFFFF"/>
      <w:spacing w:after="420" w:line="278" w:lineRule="exact"/>
      <w:ind w:hanging="280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5">
    <w:name w:val="Заголовок №2_"/>
    <w:basedOn w:val="a0"/>
    <w:link w:val="26"/>
    <w:locked/>
    <w:rsid w:val="00075D9E"/>
    <w:rPr>
      <w:b/>
      <w:bCs/>
      <w:shd w:val="clear" w:color="auto" w:fill="FFFFFF"/>
    </w:rPr>
  </w:style>
  <w:style w:type="paragraph" w:customStyle="1" w:styleId="26">
    <w:name w:val="Заголовок №2"/>
    <w:basedOn w:val="a"/>
    <w:link w:val="25"/>
    <w:rsid w:val="00075D9E"/>
    <w:pPr>
      <w:widowControl w:val="0"/>
      <w:shd w:val="clear" w:color="auto" w:fill="FFFFFF"/>
      <w:spacing w:after="300" w:line="279" w:lineRule="exact"/>
      <w:jc w:val="center"/>
      <w:outlineLvl w:val="1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2Exact">
    <w:name w:val="Заголовок №2 (2) Exact"/>
    <w:basedOn w:val="a0"/>
    <w:link w:val="220"/>
    <w:locked/>
    <w:rsid w:val="00075D9E"/>
    <w:rPr>
      <w:b/>
      <w:bCs/>
      <w:spacing w:val="60"/>
      <w:shd w:val="clear" w:color="auto" w:fill="FFFFFF"/>
    </w:rPr>
  </w:style>
  <w:style w:type="paragraph" w:customStyle="1" w:styleId="220">
    <w:name w:val="Заголовок №2 (2)"/>
    <w:basedOn w:val="a"/>
    <w:link w:val="22Exact"/>
    <w:rsid w:val="00075D9E"/>
    <w:pPr>
      <w:widowControl w:val="0"/>
      <w:shd w:val="clear" w:color="auto" w:fill="FFFFFF"/>
      <w:spacing w:line="0" w:lineRule="atLeast"/>
      <w:jc w:val="center"/>
      <w:outlineLvl w:val="1"/>
    </w:pPr>
    <w:rPr>
      <w:rFonts w:asciiTheme="minorHAnsi" w:eastAsiaTheme="minorHAnsi" w:hAnsiTheme="minorHAnsi" w:cstheme="minorBidi"/>
      <w:b/>
      <w:bCs/>
      <w:spacing w:val="60"/>
      <w:sz w:val="22"/>
      <w:szCs w:val="22"/>
      <w:lang w:eastAsia="en-US"/>
    </w:rPr>
  </w:style>
  <w:style w:type="character" w:customStyle="1" w:styleId="3Exact">
    <w:name w:val="Основной текст (3) Exact"/>
    <w:basedOn w:val="a0"/>
    <w:rsid w:val="00075D9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230">
    <w:name w:val="Заголовок №2 (3)_"/>
    <w:basedOn w:val="a0"/>
    <w:link w:val="231"/>
    <w:locked/>
    <w:rsid w:val="00075D9E"/>
    <w:rPr>
      <w:b/>
      <w:bCs/>
      <w:shd w:val="clear" w:color="auto" w:fill="FFFFFF"/>
    </w:rPr>
  </w:style>
  <w:style w:type="paragraph" w:customStyle="1" w:styleId="231">
    <w:name w:val="Заголовок №2 (3)"/>
    <w:basedOn w:val="a"/>
    <w:link w:val="230"/>
    <w:rsid w:val="00075D9E"/>
    <w:pPr>
      <w:widowControl w:val="0"/>
      <w:shd w:val="clear" w:color="auto" w:fill="FFFFFF"/>
      <w:spacing w:before="900" w:line="0" w:lineRule="atLeast"/>
      <w:jc w:val="left"/>
      <w:outlineLvl w:val="1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14pt">
    <w:name w:val="Основной текст (2) + 14 pt"/>
    <w:aliases w:val="Полужирный,Курсив"/>
    <w:basedOn w:val="23"/>
    <w:rsid w:val="00075D9E"/>
    <w:rPr>
      <w:b/>
      <w:bCs/>
      <w:i/>
      <w:i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CharStyle5">
    <w:name w:val="CharStyle5"/>
    <w:rsid w:val="00492D8F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CharStyle7">
    <w:name w:val="CharStyle7"/>
    <w:rsid w:val="00492D8F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paragraph" w:customStyle="1" w:styleId="4">
    <w:name w:val="Основной текст (4)"/>
    <w:rsid w:val="00492D8F"/>
    <w:pPr>
      <w:widowControl w:val="0"/>
      <w:shd w:val="clear" w:color="auto" w:fill="FFFFFF"/>
      <w:suppressAutoHyphens/>
      <w:spacing w:before="660" w:after="300" w:line="281" w:lineRule="exact"/>
    </w:pPr>
    <w:rPr>
      <w:rFonts w:ascii="Times New Roman" w:eastAsia="Times New Roman" w:hAnsi="Times New Roman" w:cs="Times New Roman"/>
      <w:b/>
      <w:bCs/>
      <w:sz w:val="24"/>
      <w:szCs w:val="24"/>
      <w:lang w:eastAsia="zh-CN" w:bidi="hi-IN"/>
    </w:rPr>
  </w:style>
  <w:style w:type="paragraph" w:styleId="aa">
    <w:name w:val="Body Text"/>
    <w:basedOn w:val="a"/>
    <w:link w:val="ab"/>
    <w:uiPriority w:val="99"/>
    <w:semiHidden/>
    <w:unhideWhenUsed/>
    <w:rsid w:val="007F7BF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7F7B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7BCEC-A48D-4654-962D-C07588526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Кочнев</dc:creator>
  <cp:lastModifiedBy>user</cp:lastModifiedBy>
  <cp:revision>2</cp:revision>
  <cp:lastPrinted>2024-10-11T07:25:00Z</cp:lastPrinted>
  <dcterms:created xsi:type="dcterms:W3CDTF">2025-05-28T13:57:00Z</dcterms:created>
  <dcterms:modified xsi:type="dcterms:W3CDTF">2025-05-28T13:57:00Z</dcterms:modified>
</cp:coreProperties>
</file>