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Default="0002456C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Карелия</w:t>
      </w:r>
    </w:p>
    <w:p w:rsidR="00A97A96" w:rsidRDefault="00A97A96" w:rsidP="00C833AB">
      <w:pPr>
        <w:jc w:val="center"/>
        <w:rPr>
          <w:b/>
          <w:bCs/>
        </w:rPr>
      </w:pP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АДМИНИСТРАЦИЯ</w:t>
      </w: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Беломорского муниципального округа</w:t>
      </w:r>
    </w:p>
    <w:p w:rsidR="00A97A96" w:rsidRPr="00C833AB" w:rsidRDefault="00A97A96" w:rsidP="00C833AB">
      <w:pPr>
        <w:jc w:val="center"/>
        <w:rPr>
          <w:b/>
          <w:bCs/>
          <w:spacing w:val="70"/>
          <w:sz w:val="28"/>
          <w:szCs w:val="28"/>
        </w:rPr>
      </w:pPr>
    </w:p>
    <w:p w:rsidR="00A97A96" w:rsidRPr="008A4AE4" w:rsidRDefault="00A97A96" w:rsidP="007A3D95">
      <w:pPr>
        <w:jc w:val="center"/>
        <w:outlineLvl w:val="0"/>
        <w:rPr>
          <w:b/>
          <w:bCs/>
          <w:sz w:val="32"/>
          <w:szCs w:val="32"/>
        </w:rPr>
      </w:pPr>
      <w:r w:rsidRPr="008A4AE4">
        <w:rPr>
          <w:b/>
          <w:bCs/>
          <w:spacing w:val="70"/>
          <w:sz w:val="32"/>
          <w:szCs w:val="32"/>
        </w:rPr>
        <w:t>ПОСТАНОВЛЕНИЕ</w:t>
      </w:r>
    </w:p>
    <w:p w:rsidR="00A97A96" w:rsidRPr="00C833AB" w:rsidRDefault="00A97A96" w:rsidP="00C833AB">
      <w:pPr>
        <w:jc w:val="center"/>
        <w:rPr>
          <w:b/>
          <w:bCs/>
          <w:sz w:val="32"/>
          <w:szCs w:val="32"/>
        </w:rPr>
      </w:pPr>
    </w:p>
    <w:p w:rsidR="00A97A96" w:rsidRPr="003731C9" w:rsidRDefault="00A97A96" w:rsidP="00407A94">
      <w:pPr>
        <w:tabs>
          <w:tab w:val="left" w:pos="709"/>
          <w:tab w:val="center" w:pos="4677"/>
          <w:tab w:val="left" w:pos="6750"/>
        </w:tabs>
        <w:jc w:val="center"/>
        <w:rPr>
          <w:b/>
          <w:bCs/>
        </w:rPr>
      </w:pPr>
      <w:r>
        <w:rPr>
          <w:b/>
          <w:bCs/>
        </w:rPr>
        <w:t>от</w:t>
      </w:r>
      <w:r w:rsidR="0071677E">
        <w:rPr>
          <w:b/>
          <w:bCs/>
        </w:rPr>
        <w:t xml:space="preserve"> 29</w:t>
      </w:r>
      <w:r>
        <w:rPr>
          <w:b/>
          <w:bCs/>
        </w:rPr>
        <w:t xml:space="preserve"> </w:t>
      </w:r>
      <w:r w:rsidR="00407A94">
        <w:rPr>
          <w:b/>
          <w:bCs/>
        </w:rPr>
        <w:t>октября</w:t>
      </w:r>
      <w:r>
        <w:rPr>
          <w:b/>
          <w:bCs/>
        </w:rPr>
        <w:t xml:space="preserve"> 2024 г. №</w:t>
      </w:r>
      <w:r w:rsidR="00FB2DD4">
        <w:rPr>
          <w:b/>
          <w:bCs/>
        </w:rPr>
        <w:t xml:space="preserve"> 1020</w:t>
      </w:r>
    </w:p>
    <w:p w:rsidR="00093ED3" w:rsidRDefault="00A97A96" w:rsidP="004A45AF">
      <w:pPr>
        <w:tabs>
          <w:tab w:val="left" w:pos="709"/>
        </w:tabs>
        <w:jc w:val="center"/>
      </w:pPr>
      <w:r w:rsidRPr="00C833AB">
        <w:rPr>
          <w:b/>
          <w:bCs/>
        </w:rPr>
        <w:t>г. Беломорск</w:t>
      </w:r>
    </w:p>
    <w:p w:rsidR="00802E99" w:rsidRDefault="00802E99" w:rsidP="007C2A44">
      <w:pPr>
        <w:tabs>
          <w:tab w:val="left" w:pos="709"/>
          <w:tab w:val="left" w:pos="993"/>
        </w:tabs>
        <w:jc w:val="center"/>
      </w:pPr>
    </w:p>
    <w:p w:rsidR="004A45AF" w:rsidRPr="004A45AF" w:rsidRDefault="004A45AF" w:rsidP="004A45AF">
      <w:pPr>
        <w:tabs>
          <w:tab w:val="left" w:pos="360"/>
        </w:tabs>
        <w:jc w:val="center"/>
        <w:rPr>
          <w:b/>
          <w:bCs/>
        </w:rPr>
      </w:pPr>
      <w:r w:rsidRPr="004A45AF">
        <w:rPr>
          <w:b/>
          <w:bCs/>
        </w:rPr>
        <w:t xml:space="preserve">Об установлении на территории </w:t>
      </w:r>
    </w:p>
    <w:p w:rsidR="004A45AF" w:rsidRPr="004A45AF" w:rsidRDefault="004A45AF" w:rsidP="004A45AF">
      <w:pPr>
        <w:tabs>
          <w:tab w:val="left" w:pos="360"/>
        </w:tabs>
        <w:jc w:val="center"/>
        <w:rPr>
          <w:b/>
          <w:bCs/>
        </w:rPr>
      </w:pPr>
      <w:r w:rsidRPr="004A45AF">
        <w:rPr>
          <w:b/>
          <w:bCs/>
        </w:rPr>
        <w:t xml:space="preserve"> Беломорского муниципального округа Республики Карелия                                    предельной величины  зимней надбавки к норме расхода жидкого топлива</w:t>
      </w:r>
    </w:p>
    <w:p w:rsidR="004A45AF" w:rsidRPr="008F07E0" w:rsidRDefault="004A45AF" w:rsidP="004A45AF">
      <w:pPr>
        <w:tabs>
          <w:tab w:val="left" w:pos="360"/>
        </w:tabs>
        <w:jc w:val="center"/>
        <w:rPr>
          <w:b/>
          <w:bCs/>
        </w:rPr>
      </w:pPr>
    </w:p>
    <w:p w:rsidR="004A45AF" w:rsidRPr="008F07E0" w:rsidRDefault="004A45AF" w:rsidP="004A45AF">
      <w:pPr>
        <w:tabs>
          <w:tab w:val="left" w:pos="360"/>
        </w:tabs>
        <w:jc w:val="center"/>
        <w:rPr>
          <w:b/>
          <w:bCs/>
        </w:rPr>
      </w:pPr>
    </w:p>
    <w:p w:rsidR="004A45AF" w:rsidRPr="004A45AF" w:rsidRDefault="004A45AF" w:rsidP="004A45AF">
      <w:pPr>
        <w:tabs>
          <w:tab w:val="left" w:pos="709"/>
        </w:tabs>
        <w:jc w:val="both"/>
        <w:rPr>
          <w:bCs/>
        </w:rPr>
      </w:pPr>
      <w:r w:rsidRPr="004A45AF"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Cs/>
        </w:rPr>
        <w:t xml:space="preserve">В соответствии с </w:t>
      </w:r>
      <w:r w:rsidRPr="004A45AF">
        <w:rPr>
          <w:bCs/>
        </w:rPr>
        <w:t>распоряжением Министерства транспорта Российской Федерации от 14 марта 2008 года № АМ–23-р «О введении в действие методических рекомендаций «Нормы расхода топлив и смазочных материалов на автомобильном транспорте»  администрация Беломорского муниципального округа постановляет:</w:t>
      </w:r>
    </w:p>
    <w:p w:rsidR="004A45AF" w:rsidRPr="004A45AF" w:rsidRDefault="004A45AF" w:rsidP="004A45AF">
      <w:pPr>
        <w:tabs>
          <w:tab w:val="left" w:pos="709"/>
          <w:tab w:val="left" w:pos="993"/>
        </w:tabs>
        <w:jc w:val="both"/>
        <w:rPr>
          <w:bCs/>
        </w:rPr>
      </w:pPr>
      <w:r w:rsidRPr="004A45AF">
        <w:rPr>
          <w:bCs/>
        </w:rPr>
        <w:t xml:space="preserve">      </w:t>
      </w:r>
      <w:r>
        <w:rPr>
          <w:bCs/>
        </w:rPr>
        <w:tab/>
      </w:r>
      <w:r w:rsidRPr="004A45AF">
        <w:rPr>
          <w:bCs/>
        </w:rPr>
        <w:t>1.</w:t>
      </w:r>
      <w:r>
        <w:rPr>
          <w:bCs/>
        </w:rPr>
        <w:tab/>
      </w:r>
      <w:r w:rsidRPr="004A45AF">
        <w:rPr>
          <w:bCs/>
        </w:rPr>
        <w:t>Установить с 01 ноября 2024 года на территории Беломорского муниципального округа Республики Карелия предельную величину зимней надбавки к норме расхода жидкого топлива в размере не более 12 процентов.</w:t>
      </w:r>
    </w:p>
    <w:p w:rsidR="004A45AF" w:rsidRPr="004A45AF" w:rsidRDefault="004A45AF" w:rsidP="004A45AF">
      <w:pPr>
        <w:tabs>
          <w:tab w:val="left" w:pos="709"/>
          <w:tab w:val="left" w:pos="993"/>
        </w:tabs>
        <w:jc w:val="both"/>
        <w:rPr>
          <w:bCs/>
        </w:rPr>
      </w:pPr>
      <w:r w:rsidRPr="004A45AF">
        <w:rPr>
          <w:bCs/>
        </w:rPr>
        <w:t xml:space="preserve">      </w:t>
      </w:r>
      <w:r>
        <w:rPr>
          <w:bCs/>
        </w:rPr>
        <w:tab/>
        <w:t>2.</w:t>
      </w:r>
      <w:r>
        <w:rPr>
          <w:bCs/>
        </w:rPr>
        <w:tab/>
      </w:r>
      <w:r w:rsidRPr="004A45AF">
        <w:rPr>
          <w:bCs/>
        </w:rPr>
        <w:t xml:space="preserve">Опубликовать настоящее постановление в газете «Беломорская трибуна», разместить на сайте Беломорского муниципального округа и на информационных каналах сети «Интернет».  </w:t>
      </w:r>
    </w:p>
    <w:p w:rsidR="004A45AF" w:rsidRPr="008F07E0" w:rsidRDefault="004A45AF" w:rsidP="004A45AF">
      <w:pPr>
        <w:tabs>
          <w:tab w:val="left" w:pos="360"/>
        </w:tabs>
        <w:jc w:val="center"/>
        <w:rPr>
          <w:b/>
        </w:rPr>
      </w:pPr>
    </w:p>
    <w:p w:rsidR="004A45AF" w:rsidRDefault="004A45AF" w:rsidP="00F96EED">
      <w:pPr>
        <w:tabs>
          <w:tab w:val="left" w:pos="709"/>
        </w:tabs>
        <w:jc w:val="center"/>
      </w:pPr>
    </w:p>
    <w:p w:rsidR="004A45AF" w:rsidRDefault="004A45AF" w:rsidP="00F96EED">
      <w:pPr>
        <w:tabs>
          <w:tab w:val="left" w:pos="709"/>
        </w:tabs>
        <w:jc w:val="center"/>
      </w:pPr>
    </w:p>
    <w:p w:rsidR="00021F21" w:rsidRDefault="00021F21" w:rsidP="00F96EED">
      <w:pPr>
        <w:tabs>
          <w:tab w:val="left" w:pos="709"/>
        </w:tabs>
        <w:jc w:val="center"/>
      </w:pPr>
    </w:p>
    <w:p w:rsidR="00093ED3" w:rsidRPr="009C2D8B" w:rsidRDefault="00093ED3" w:rsidP="00093ED3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093ED3" w:rsidRPr="009C2D8B" w:rsidRDefault="00093ED3" w:rsidP="00093ED3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93ED3" w:rsidRPr="009C2D8B" w:rsidRDefault="00093ED3" w:rsidP="00021F21">
      <w:pPr>
        <w:tabs>
          <w:tab w:val="left" w:pos="709"/>
          <w:tab w:val="left" w:pos="993"/>
          <w:tab w:val="left" w:pos="9356"/>
        </w:tabs>
        <w:jc w:val="both"/>
      </w:pPr>
      <w:r w:rsidRPr="009C2D8B">
        <w:t xml:space="preserve">                                                                    </w:t>
      </w:r>
    </w:p>
    <w:p w:rsidR="00093ED3" w:rsidRDefault="00093ED3" w:rsidP="00F96EED">
      <w:pPr>
        <w:tabs>
          <w:tab w:val="left" w:pos="709"/>
        </w:tabs>
        <w:jc w:val="center"/>
      </w:pPr>
    </w:p>
    <w:p w:rsidR="007C2A44" w:rsidRDefault="007C2A44">
      <w:pPr>
        <w:tabs>
          <w:tab w:val="left" w:pos="709"/>
        </w:tabs>
        <w:jc w:val="center"/>
      </w:pPr>
    </w:p>
    <w:sectPr w:rsidR="007C2A44" w:rsidSect="004A45AF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81042B7"/>
    <w:multiLevelType w:val="hybridMultilevel"/>
    <w:tmpl w:val="50C60D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8BD"/>
    <w:rsid w:val="00002646"/>
    <w:rsid w:val="000044D4"/>
    <w:rsid w:val="00011183"/>
    <w:rsid w:val="00016FD6"/>
    <w:rsid w:val="00017F4E"/>
    <w:rsid w:val="00021F21"/>
    <w:rsid w:val="00023F78"/>
    <w:rsid w:val="0002456C"/>
    <w:rsid w:val="00030BA2"/>
    <w:rsid w:val="000449D0"/>
    <w:rsid w:val="00045EFF"/>
    <w:rsid w:val="00047C34"/>
    <w:rsid w:val="00054090"/>
    <w:rsid w:val="0005525E"/>
    <w:rsid w:val="00061014"/>
    <w:rsid w:val="000643C5"/>
    <w:rsid w:val="00065BDE"/>
    <w:rsid w:val="00065D63"/>
    <w:rsid w:val="00073CFF"/>
    <w:rsid w:val="00075D9E"/>
    <w:rsid w:val="00076B16"/>
    <w:rsid w:val="00077ABE"/>
    <w:rsid w:val="00085A79"/>
    <w:rsid w:val="0008641E"/>
    <w:rsid w:val="0009085C"/>
    <w:rsid w:val="00093840"/>
    <w:rsid w:val="00093DBE"/>
    <w:rsid w:val="00093ED3"/>
    <w:rsid w:val="00095512"/>
    <w:rsid w:val="0009639D"/>
    <w:rsid w:val="000A182F"/>
    <w:rsid w:val="000A37DC"/>
    <w:rsid w:val="000A6E8C"/>
    <w:rsid w:val="000B5AED"/>
    <w:rsid w:val="000C41EB"/>
    <w:rsid w:val="000D6DB1"/>
    <w:rsid w:val="000E1474"/>
    <w:rsid w:val="000E3D47"/>
    <w:rsid w:val="000F15A4"/>
    <w:rsid w:val="000F396A"/>
    <w:rsid w:val="000F4495"/>
    <w:rsid w:val="001011D5"/>
    <w:rsid w:val="00101BD0"/>
    <w:rsid w:val="0010201E"/>
    <w:rsid w:val="00114E96"/>
    <w:rsid w:val="00116763"/>
    <w:rsid w:val="00121285"/>
    <w:rsid w:val="00125405"/>
    <w:rsid w:val="001350F5"/>
    <w:rsid w:val="00136DA8"/>
    <w:rsid w:val="00144A8F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A226E"/>
    <w:rsid w:val="001B1296"/>
    <w:rsid w:val="001C5236"/>
    <w:rsid w:val="001C63B8"/>
    <w:rsid w:val="001D503D"/>
    <w:rsid w:val="001E593E"/>
    <w:rsid w:val="001E6A6A"/>
    <w:rsid w:val="00211E56"/>
    <w:rsid w:val="002121A3"/>
    <w:rsid w:val="00213522"/>
    <w:rsid w:val="002174ED"/>
    <w:rsid w:val="002206F4"/>
    <w:rsid w:val="0022142E"/>
    <w:rsid w:val="0022210E"/>
    <w:rsid w:val="00225CC0"/>
    <w:rsid w:val="002272E7"/>
    <w:rsid w:val="00243CAF"/>
    <w:rsid w:val="00244D0D"/>
    <w:rsid w:val="00245463"/>
    <w:rsid w:val="0024597F"/>
    <w:rsid w:val="002629CB"/>
    <w:rsid w:val="0026346B"/>
    <w:rsid w:val="00263EB5"/>
    <w:rsid w:val="00265A71"/>
    <w:rsid w:val="00265BE4"/>
    <w:rsid w:val="0026627D"/>
    <w:rsid w:val="002671EC"/>
    <w:rsid w:val="002671F9"/>
    <w:rsid w:val="00267B0F"/>
    <w:rsid w:val="00271790"/>
    <w:rsid w:val="00275335"/>
    <w:rsid w:val="00280C38"/>
    <w:rsid w:val="00287342"/>
    <w:rsid w:val="00295F53"/>
    <w:rsid w:val="002A2CFD"/>
    <w:rsid w:val="002A3417"/>
    <w:rsid w:val="002A6FDD"/>
    <w:rsid w:val="002B29B5"/>
    <w:rsid w:val="002B3D29"/>
    <w:rsid w:val="002B4CCD"/>
    <w:rsid w:val="002B5B25"/>
    <w:rsid w:val="002B5DF6"/>
    <w:rsid w:val="002C6385"/>
    <w:rsid w:val="002D2E1F"/>
    <w:rsid w:val="002E06B7"/>
    <w:rsid w:val="002E1D3F"/>
    <w:rsid w:val="002E3BD6"/>
    <w:rsid w:val="002E5553"/>
    <w:rsid w:val="00300106"/>
    <w:rsid w:val="003019C2"/>
    <w:rsid w:val="003042DC"/>
    <w:rsid w:val="0030561E"/>
    <w:rsid w:val="00307C36"/>
    <w:rsid w:val="00310E4E"/>
    <w:rsid w:val="003111A1"/>
    <w:rsid w:val="003116D2"/>
    <w:rsid w:val="00311CE9"/>
    <w:rsid w:val="00314FDD"/>
    <w:rsid w:val="0031504D"/>
    <w:rsid w:val="00316DC5"/>
    <w:rsid w:val="00321CEB"/>
    <w:rsid w:val="00325154"/>
    <w:rsid w:val="00325616"/>
    <w:rsid w:val="00325F50"/>
    <w:rsid w:val="0033612F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2934"/>
    <w:rsid w:val="003A38B9"/>
    <w:rsid w:val="003A4408"/>
    <w:rsid w:val="003B3D0F"/>
    <w:rsid w:val="003B6B08"/>
    <w:rsid w:val="003C205F"/>
    <w:rsid w:val="003C3D6F"/>
    <w:rsid w:val="003C60B3"/>
    <w:rsid w:val="003C6710"/>
    <w:rsid w:val="003E4CBD"/>
    <w:rsid w:val="003F39B6"/>
    <w:rsid w:val="003F4636"/>
    <w:rsid w:val="003F4C1A"/>
    <w:rsid w:val="003F53CC"/>
    <w:rsid w:val="0040024C"/>
    <w:rsid w:val="00407A94"/>
    <w:rsid w:val="00414F6D"/>
    <w:rsid w:val="004178D2"/>
    <w:rsid w:val="00421196"/>
    <w:rsid w:val="00422127"/>
    <w:rsid w:val="004236FA"/>
    <w:rsid w:val="00424AB1"/>
    <w:rsid w:val="00427747"/>
    <w:rsid w:val="004319C7"/>
    <w:rsid w:val="00441205"/>
    <w:rsid w:val="00443C51"/>
    <w:rsid w:val="0044410E"/>
    <w:rsid w:val="00445097"/>
    <w:rsid w:val="004459C5"/>
    <w:rsid w:val="00446DBB"/>
    <w:rsid w:val="00453890"/>
    <w:rsid w:val="0046301F"/>
    <w:rsid w:val="00464730"/>
    <w:rsid w:val="00473F18"/>
    <w:rsid w:val="00481168"/>
    <w:rsid w:val="00483C43"/>
    <w:rsid w:val="004909EB"/>
    <w:rsid w:val="00492D8F"/>
    <w:rsid w:val="0049395B"/>
    <w:rsid w:val="004964DA"/>
    <w:rsid w:val="004A45AF"/>
    <w:rsid w:val="004A618B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4F6370"/>
    <w:rsid w:val="0050073B"/>
    <w:rsid w:val="0050299D"/>
    <w:rsid w:val="005029B4"/>
    <w:rsid w:val="005061C2"/>
    <w:rsid w:val="00510B70"/>
    <w:rsid w:val="00514CC4"/>
    <w:rsid w:val="00514D3E"/>
    <w:rsid w:val="00525349"/>
    <w:rsid w:val="005312C5"/>
    <w:rsid w:val="00531B6E"/>
    <w:rsid w:val="00536561"/>
    <w:rsid w:val="00541A86"/>
    <w:rsid w:val="00545540"/>
    <w:rsid w:val="00545F68"/>
    <w:rsid w:val="00550136"/>
    <w:rsid w:val="005602EF"/>
    <w:rsid w:val="005644DE"/>
    <w:rsid w:val="00565C82"/>
    <w:rsid w:val="005703E5"/>
    <w:rsid w:val="005740C8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4DA2"/>
    <w:rsid w:val="005B5440"/>
    <w:rsid w:val="005B72BB"/>
    <w:rsid w:val="005B76C3"/>
    <w:rsid w:val="005C2804"/>
    <w:rsid w:val="005C2D36"/>
    <w:rsid w:val="005C79B9"/>
    <w:rsid w:val="005D1581"/>
    <w:rsid w:val="005D17E7"/>
    <w:rsid w:val="005E1DB9"/>
    <w:rsid w:val="005F4231"/>
    <w:rsid w:val="00600242"/>
    <w:rsid w:val="006066B1"/>
    <w:rsid w:val="0061354C"/>
    <w:rsid w:val="006163A8"/>
    <w:rsid w:val="00616723"/>
    <w:rsid w:val="00616856"/>
    <w:rsid w:val="00616E01"/>
    <w:rsid w:val="0062175C"/>
    <w:rsid w:val="006323C3"/>
    <w:rsid w:val="00636A28"/>
    <w:rsid w:val="00637494"/>
    <w:rsid w:val="00641340"/>
    <w:rsid w:val="006435B9"/>
    <w:rsid w:val="006437C1"/>
    <w:rsid w:val="0064435E"/>
    <w:rsid w:val="0065363D"/>
    <w:rsid w:val="0065551E"/>
    <w:rsid w:val="006562ED"/>
    <w:rsid w:val="006627C8"/>
    <w:rsid w:val="00662B7D"/>
    <w:rsid w:val="00664512"/>
    <w:rsid w:val="0066717B"/>
    <w:rsid w:val="00675CF4"/>
    <w:rsid w:val="00680780"/>
    <w:rsid w:val="00682EFB"/>
    <w:rsid w:val="00684004"/>
    <w:rsid w:val="0069478C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6F7AC1"/>
    <w:rsid w:val="00702869"/>
    <w:rsid w:val="007054D4"/>
    <w:rsid w:val="0070589A"/>
    <w:rsid w:val="00705F96"/>
    <w:rsid w:val="0071616E"/>
    <w:rsid w:val="0071677E"/>
    <w:rsid w:val="00720927"/>
    <w:rsid w:val="00721F0C"/>
    <w:rsid w:val="00724663"/>
    <w:rsid w:val="00725D45"/>
    <w:rsid w:val="00725F98"/>
    <w:rsid w:val="007346BC"/>
    <w:rsid w:val="0073541E"/>
    <w:rsid w:val="007375A0"/>
    <w:rsid w:val="007378D6"/>
    <w:rsid w:val="00745618"/>
    <w:rsid w:val="00766BF1"/>
    <w:rsid w:val="00772724"/>
    <w:rsid w:val="00774E36"/>
    <w:rsid w:val="00782722"/>
    <w:rsid w:val="00782F77"/>
    <w:rsid w:val="007835D0"/>
    <w:rsid w:val="00786BFF"/>
    <w:rsid w:val="007871F2"/>
    <w:rsid w:val="007A3D95"/>
    <w:rsid w:val="007B3D23"/>
    <w:rsid w:val="007B7C85"/>
    <w:rsid w:val="007C2A44"/>
    <w:rsid w:val="007C3C9C"/>
    <w:rsid w:val="007C7189"/>
    <w:rsid w:val="007C7D4F"/>
    <w:rsid w:val="007D6C63"/>
    <w:rsid w:val="007F1630"/>
    <w:rsid w:val="007F7845"/>
    <w:rsid w:val="007F7BF7"/>
    <w:rsid w:val="0080039F"/>
    <w:rsid w:val="00800738"/>
    <w:rsid w:val="008017F5"/>
    <w:rsid w:val="008029EF"/>
    <w:rsid w:val="00802E99"/>
    <w:rsid w:val="008036FE"/>
    <w:rsid w:val="00806342"/>
    <w:rsid w:val="00814C28"/>
    <w:rsid w:val="00814C8F"/>
    <w:rsid w:val="008203E9"/>
    <w:rsid w:val="008206B1"/>
    <w:rsid w:val="008207D2"/>
    <w:rsid w:val="00821C80"/>
    <w:rsid w:val="008232A6"/>
    <w:rsid w:val="00823A94"/>
    <w:rsid w:val="0082455B"/>
    <w:rsid w:val="00841360"/>
    <w:rsid w:val="00860D7D"/>
    <w:rsid w:val="008651E6"/>
    <w:rsid w:val="00895B02"/>
    <w:rsid w:val="00897D70"/>
    <w:rsid w:val="008A430E"/>
    <w:rsid w:val="008A4AE4"/>
    <w:rsid w:val="008A7C9C"/>
    <w:rsid w:val="008B3D32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0124"/>
    <w:rsid w:val="00912EBA"/>
    <w:rsid w:val="0091417C"/>
    <w:rsid w:val="00916BCB"/>
    <w:rsid w:val="00921005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C1D61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2B37"/>
    <w:rsid w:val="00A3347C"/>
    <w:rsid w:val="00A33BD0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77"/>
    <w:rsid w:val="00A810CE"/>
    <w:rsid w:val="00A83DF7"/>
    <w:rsid w:val="00A96A20"/>
    <w:rsid w:val="00A97A96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70E2"/>
    <w:rsid w:val="00B7042B"/>
    <w:rsid w:val="00B715DF"/>
    <w:rsid w:val="00B76CD5"/>
    <w:rsid w:val="00B908E5"/>
    <w:rsid w:val="00B93284"/>
    <w:rsid w:val="00B940B4"/>
    <w:rsid w:val="00B96C5A"/>
    <w:rsid w:val="00BA6124"/>
    <w:rsid w:val="00BA77AA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3B8E"/>
    <w:rsid w:val="00BF5874"/>
    <w:rsid w:val="00BF6099"/>
    <w:rsid w:val="00BF6ED1"/>
    <w:rsid w:val="00C00B30"/>
    <w:rsid w:val="00C00E81"/>
    <w:rsid w:val="00C056D7"/>
    <w:rsid w:val="00C06A33"/>
    <w:rsid w:val="00C12E61"/>
    <w:rsid w:val="00C266C4"/>
    <w:rsid w:val="00C32D35"/>
    <w:rsid w:val="00C402F2"/>
    <w:rsid w:val="00C5675D"/>
    <w:rsid w:val="00C61B20"/>
    <w:rsid w:val="00C65FA0"/>
    <w:rsid w:val="00C678EB"/>
    <w:rsid w:val="00C8049B"/>
    <w:rsid w:val="00C833AB"/>
    <w:rsid w:val="00C8694C"/>
    <w:rsid w:val="00C921AE"/>
    <w:rsid w:val="00C93A7B"/>
    <w:rsid w:val="00C96588"/>
    <w:rsid w:val="00CA142A"/>
    <w:rsid w:val="00CA501A"/>
    <w:rsid w:val="00CA78BD"/>
    <w:rsid w:val="00CB145B"/>
    <w:rsid w:val="00CB3C2A"/>
    <w:rsid w:val="00CB7DB8"/>
    <w:rsid w:val="00CD4EA3"/>
    <w:rsid w:val="00CE4192"/>
    <w:rsid w:val="00CE5DAA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7301F"/>
    <w:rsid w:val="00D73AD8"/>
    <w:rsid w:val="00D7606A"/>
    <w:rsid w:val="00D80FD3"/>
    <w:rsid w:val="00D875C1"/>
    <w:rsid w:val="00D92435"/>
    <w:rsid w:val="00D97EB5"/>
    <w:rsid w:val="00DA6859"/>
    <w:rsid w:val="00DB139E"/>
    <w:rsid w:val="00DB7C9D"/>
    <w:rsid w:val="00DD18CC"/>
    <w:rsid w:val="00DD3C36"/>
    <w:rsid w:val="00DE742A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1E66"/>
    <w:rsid w:val="00E34113"/>
    <w:rsid w:val="00E51830"/>
    <w:rsid w:val="00E52435"/>
    <w:rsid w:val="00E5283B"/>
    <w:rsid w:val="00E5636B"/>
    <w:rsid w:val="00E66CD2"/>
    <w:rsid w:val="00E70831"/>
    <w:rsid w:val="00E73EE7"/>
    <w:rsid w:val="00E769A4"/>
    <w:rsid w:val="00E90D52"/>
    <w:rsid w:val="00E93943"/>
    <w:rsid w:val="00E95D3D"/>
    <w:rsid w:val="00EA4835"/>
    <w:rsid w:val="00EB7C62"/>
    <w:rsid w:val="00EB7D16"/>
    <w:rsid w:val="00EC0370"/>
    <w:rsid w:val="00EC0620"/>
    <w:rsid w:val="00EC26C5"/>
    <w:rsid w:val="00ED1AE9"/>
    <w:rsid w:val="00ED74B7"/>
    <w:rsid w:val="00ED75B5"/>
    <w:rsid w:val="00EE01F1"/>
    <w:rsid w:val="00EE0B0C"/>
    <w:rsid w:val="00EE40D9"/>
    <w:rsid w:val="00EE569E"/>
    <w:rsid w:val="00EE77F1"/>
    <w:rsid w:val="00EF00EA"/>
    <w:rsid w:val="00EF36BC"/>
    <w:rsid w:val="00EF6EFF"/>
    <w:rsid w:val="00F02F46"/>
    <w:rsid w:val="00F117B9"/>
    <w:rsid w:val="00F1373C"/>
    <w:rsid w:val="00F162CA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96A1B"/>
    <w:rsid w:val="00F96EED"/>
    <w:rsid w:val="00F97EC6"/>
    <w:rsid w:val="00FA7578"/>
    <w:rsid w:val="00FB2DD4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1464"/>
    <w:pPr>
      <w:jc w:val="righ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F9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663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D4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24663"/>
    <w:pPr>
      <w:keepNext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F9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7D4F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2466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24663"/>
    <w:rPr>
      <w:rFonts w:ascii="Cambria" w:hAnsi="Cambria" w:cs="Cambria"/>
      <w:lang w:eastAsia="ru-RU"/>
    </w:rPr>
  </w:style>
  <w:style w:type="paragraph" w:customStyle="1" w:styleId="ConsPlusNormal">
    <w:name w:val="ConsPlusNormal"/>
    <w:link w:val="ConsPlusNormal0"/>
    <w:uiPriority w:val="99"/>
    <w:rsid w:val="00664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CB7DB8"/>
    <w:pPr>
      <w:ind w:left="720"/>
    </w:pPr>
  </w:style>
  <w:style w:type="paragraph" w:styleId="a4">
    <w:name w:val="Balloon Text"/>
    <w:basedOn w:val="a"/>
    <w:link w:val="a5"/>
    <w:uiPriority w:val="99"/>
    <w:semiHidden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582C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rsid w:val="004459C5"/>
    <w:pPr>
      <w:jc w:val="both"/>
    </w:pPr>
    <w:rPr>
      <w:i/>
      <w:iCs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9C5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459C5"/>
    <w:rPr>
      <w:rFonts w:eastAsia="Times New Roman" w:cs="Calibri"/>
    </w:rPr>
  </w:style>
  <w:style w:type="paragraph" w:customStyle="1" w:styleId="ConsNonformat">
    <w:name w:val="ConsNonformat"/>
    <w:uiPriority w:val="99"/>
    <w:rsid w:val="00BF5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978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78B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C7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1E593E"/>
    <w:rPr>
      <w:rFonts w:ascii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uiPriority w:val="99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075D9E"/>
    <w:pPr>
      <w:widowControl w:val="0"/>
      <w:shd w:val="clear" w:color="auto" w:fill="FFFFFF"/>
      <w:spacing w:line="240" w:lineRule="atLeas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075D9E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75D9E"/>
    <w:pPr>
      <w:widowControl w:val="0"/>
      <w:shd w:val="clear" w:color="auto" w:fill="FFFFFF"/>
      <w:spacing w:before="900" w:line="240" w:lineRule="atLeast"/>
      <w:jc w:val="lef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uiPriority w:val="99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CharStyle5">
    <w:name w:val="CharStyle5"/>
    <w:rsid w:val="00492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uiPriority w:val="99"/>
    <w:rsid w:val="00492D8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uiPriority w:val="99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7F7BF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72466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72466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f">
    <w:name w:val="обычный_ Знак Знак Знак"/>
    <w:basedOn w:val="a"/>
    <w:autoRedefine/>
    <w:uiPriority w:val="99"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uiPriority w:val="99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uiPriority w:val="99"/>
    <w:rsid w:val="007246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24663"/>
    <w:rPr>
      <w:rFonts w:ascii="Times New Roman" w:hAnsi="Times New Roman" w:cs="Times New Roman"/>
      <w:sz w:val="16"/>
      <w:szCs w:val="16"/>
    </w:rPr>
  </w:style>
  <w:style w:type="paragraph" w:customStyle="1" w:styleId="14">
    <w:name w:val="1"/>
    <w:basedOn w:val="a"/>
    <w:uiPriority w:val="99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2"/>
      <w:lang w:val="en-US"/>
    </w:rPr>
  </w:style>
  <w:style w:type="paragraph" w:customStyle="1" w:styleId="15">
    <w:name w:val="Красная строка1"/>
    <w:basedOn w:val="ab"/>
    <w:uiPriority w:val="99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uiPriority w:val="9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uiPriority w:val="99"/>
    <w:locked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16">
    <w:name w:val="Заголовок №1_"/>
    <w:link w:val="17"/>
    <w:uiPriority w:val="99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af0">
    <w:name w:val="Table Grid"/>
    <w:basedOn w:val="a1"/>
    <w:uiPriority w:val="99"/>
    <w:rsid w:val="007246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724663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724663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basedOn w:val="a0"/>
    <w:uiPriority w:val="99"/>
    <w:qFormat/>
    <w:rsid w:val="00724663"/>
    <w:rPr>
      <w:b/>
      <w:bCs/>
    </w:rPr>
  </w:style>
  <w:style w:type="paragraph" w:customStyle="1" w:styleId="18">
    <w:name w:val="Без интервала1"/>
    <w:uiPriority w:val="99"/>
    <w:rsid w:val="00724663"/>
    <w:rPr>
      <w:rFonts w:eastAsia="Times New Roman" w:cs="Calibri"/>
    </w:rPr>
  </w:style>
  <w:style w:type="paragraph" w:styleId="29">
    <w:name w:val="List 2"/>
    <w:basedOn w:val="a"/>
    <w:uiPriority w:val="99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uiPriority w:val="99"/>
    <w:rsid w:val="00724663"/>
    <w:pPr>
      <w:spacing w:after="120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24663"/>
    <w:rPr>
      <w:rFonts w:ascii="Arial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72466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72466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211">
    <w:name w:val="Основной текст 21"/>
    <w:basedOn w:val="a"/>
    <w:uiPriority w:val="99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f6">
    <w:name w:val="Hyperlink"/>
    <w:basedOn w:val="a0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FontStyle37">
    <w:name w:val="Font Style37"/>
    <w:uiPriority w:val="99"/>
    <w:rsid w:val="00724663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246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724663"/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4663"/>
    <w:rPr>
      <w:rFonts w:ascii="Arial" w:hAnsi="Arial" w:cs="Arial"/>
      <w:sz w:val="22"/>
      <w:szCs w:val="22"/>
      <w:lang w:eastAsia="ru-RU"/>
    </w:rPr>
  </w:style>
  <w:style w:type="paragraph" w:customStyle="1" w:styleId="Default">
    <w:name w:val="Default"/>
    <w:uiPriority w:val="99"/>
    <w:rsid w:val="00724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uiPriority w:val="99"/>
    <w:rsid w:val="0072466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ertext">
    <w:name w:val="header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uiPriority w:val="99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uiPriority w:val="99"/>
    <w:rsid w:val="004E4ED0"/>
  </w:style>
  <w:style w:type="character" w:customStyle="1" w:styleId="eop">
    <w:name w:val="eop"/>
    <w:uiPriority w:val="99"/>
    <w:rsid w:val="004E4ED0"/>
  </w:style>
  <w:style w:type="character" w:customStyle="1" w:styleId="afa">
    <w:name w:val="Основной текст_"/>
    <w:link w:val="1a"/>
    <w:uiPriority w:val="99"/>
    <w:locked/>
    <w:rsid w:val="004E4ED0"/>
    <w:rPr>
      <w:rFonts w:ascii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a"/>
    <w:uiPriority w:val="99"/>
    <w:rsid w:val="004E4ED0"/>
    <w:pPr>
      <w:shd w:val="clear" w:color="auto" w:fill="FFFFFF"/>
      <w:spacing w:after="540" w:line="283" w:lineRule="exact"/>
      <w:jc w:val="left"/>
    </w:pPr>
    <w:rPr>
      <w:rFonts w:eastAsia="Calibri"/>
      <w:sz w:val="20"/>
      <w:szCs w:val="20"/>
    </w:rPr>
  </w:style>
  <w:style w:type="paragraph" w:customStyle="1" w:styleId="afb">
    <w:name w:val="МОН"/>
    <w:uiPriority w:val="99"/>
    <w:rsid w:val="004E4ED0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99"/>
    <w:locked/>
    <w:rsid w:val="005644DE"/>
    <w:rPr>
      <w:rFonts w:eastAsia="Times New Roman"/>
      <w:sz w:val="22"/>
      <w:szCs w:val="22"/>
      <w:lang w:eastAsia="ru-RU"/>
    </w:rPr>
  </w:style>
  <w:style w:type="paragraph" w:styleId="afc">
    <w:name w:val="Document Map"/>
    <w:basedOn w:val="a"/>
    <w:link w:val="afd"/>
    <w:uiPriority w:val="99"/>
    <w:semiHidden/>
    <w:rsid w:val="007A3D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545F68"/>
    <w:rPr>
      <w:rFonts w:ascii="Times New Roman" w:hAnsi="Times New Roman" w:cs="Times New Roman"/>
      <w:sz w:val="2"/>
      <w:szCs w:val="2"/>
    </w:rPr>
  </w:style>
  <w:style w:type="paragraph" w:customStyle="1" w:styleId="1b">
    <w:name w:val="Абзац списка1"/>
    <w:basedOn w:val="a"/>
    <w:rsid w:val="00EE77F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Приёмная главы</cp:lastModifiedBy>
  <cp:revision>75</cp:revision>
  <cp:lastPrinted>2024-10-29T12:20:00Z</cp:lastPrinted>
  <dcterms:created xsi:type="dcterms:W3CDTF">2024-10-07T09:07:00Z</dcterms:created>
  <dcterms:modified xsi:type="dcterms:W3CDTF">2024-10-29T12:22:00Z</dcterms:modified>
</cp:coreProperties>
</file>