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635859">
        <w:rPr>
          <w:b/>
        </w:rPr>
        <w:t>24</w:t>
      </w:r>
      <w:r w:rsidR="00065FCA">
        <w:rPr>
          <w:b/>
        </w:rPr>
        <w:t xml:space="preserve"> </w:t>
      </w:r>
      <w:r w:rsidR="00583ADC">
        <w:rPr>
          <w:b/>
        </w:rPr>
        <w:t>февраля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46093C">
        <w:rPr>
          <w:b/>
        </w:rPr>
        <w:t>12</w:t>
      </w:r>
      <w:r w:rsidR="00B673D5">
        <w:rPr>
          <w:b/>
        </w:rPr>
        <w:t>7</w:t>
      </w:r>
    </w:p>
    <w:p w:rsidR="004C39D2" w:rsidRDefault="00BE1464" w:rsidP="004355E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635859" w:rsidRDefault="00635859" w:rsidP="004355EA">
      <w:pPr>
        <w:tabs>
          <w:tab w:val="left" w:pos="709"/>
        </w:tabs>
        <w:jc w:val="center"/>
        <w:rPr>
          <w:b/>
        </w:rPr>
      </w:pPr>
    </w:p>
    <w:p w:rsidR="005011CA" w:rsidRPr="00FE739F" w:rsidRDefault="005011CA" w:rsidP="005011CA">
      <w:pPr>
        <w:jc w:val="center"/>
        <w:rPr>
          <w:spacing w:val="-2"/>
          <w:szCs w:val="28"/>
        </w:rPr>
      </w:pPr>
      <w:r w:rsidRPr="00FE739F">
        <w:rPr>
          <w:spacing w:val="-2"/>
          <w:szCs w:val="28"/>
        </w:rPr>
        <w:t xml:space="preserve">О создании рабочей группы по противодействию идеологии терроризма </w:t>
      </w:r>
    </w:p>
    <w:p w:rsidR="005011CA" w:rsidRPr="00FE739F" w:rsidRDefault="005011CA" w:rsidP="005011CA">
      <w:pPr>
        <w:jc w:val="center"/>
        <w:rPr>
          <w:spacing w:val="-2"/>
          <w:szCs w:val="28"/>
        </w:rPr>
      </w:pPr>
      <w:r w:rsidRPr="00FE739F">
        <w:rPr>
          <w:spacing w:val="-2"/>
          <w:szCs w:val="28"/>
        </w:rPr>
        <w:t>в Беломорском муниципальном округе</w:t>
      </w:r>
    </w:p>
    <w:p w:rsidR="005011CA" w:rsidRDefault="005011CA" w:rsidP="005011CA">
      <w:pPr>
        <w:jc w:val="center"/>
        <w:rPr>
          <w:b/>
          <w:color w:val="000000"/>
          <w:spacing w:val="4"/>
          <w:szCs w:val="28"/>
        </w:rPr>
      </w:pPr>
    </w:p>
    <w:p w:rsidR="005011CA" w:rsidRDefault="005011CA" w:rsidP="005011CA">
      <w:pPr>
        <w:shd w:val="clear" w:color="auto" w:fill="FFFFFF"/>
        <w:jc w:val="both"/>
        <w:rPr>
          <w:b/>
          <w:color w:val="000000"/>
          <w:spacing w:val="4"/>
          <w:szCs w:val="28"/>
        </w:rPr>
      </w:pPr>
    </w:p>
    <w:p w:rsidR="005011CA" w:rsidRPr="005011CA" w:rsidRDefault="005011CA" w:rsidP="005011CA">
      <w:pPr>
        <w:tabs>
          <w:tab w:val="left" w:pos="993"/>
        </w:tabs>
        <w:ind w:firstLine="709"/>
        <w:jc w:val="both"/>
        <w:rPr>
          <w:rFonts w:eastAsia="Calibri"/>
          <w:bCs/>
          <w:szCs w:val="28"/>
          <w:lang w:eastAsia="en-US"/>
        </w:rPr>
      </w:pPr>
      <w:r w:rsidRPr="005011CA">
        <w:rPr>
          <w:rFonts w:eastAsia="Calibri"/>
          <w:bCs/>
          <w:szCs w:val="28"/>
        </w:rPr>
        <w:t xml:space="preserve">На основании Федерального закона от 06.10.2003 г. № 131 – ФЗ «Об общих принципах организации местного самоуправления в Российской Федерации», Федерального закона от 06.03.2006 г. № 35 - ФЗ «О противодействии терроризму», Федерального закона от 25.07.2002 г. № 114-ФЗ «О противодействии экстремистской деятельности», Комплексного плана противодействия идеологии терроризма в Российской Федерации на 2024-2028 годы, утверждённого Президентом Российской Федерации Путиным В.В. 30.12.2023 г. № Пр-2610 (далее - Комплексный план), </w:t>
      </w:r>
      <w:r w:rsidRPr="005011CA">
        <w:rPr>
          <w:bCs/>
          <w:szCs w:val="28"/>
        </w:rPr>
        <w:t>а также в целях решения вопросов взаимодействия исполнителей в части планирования работы и подготовки материалов об исполнении мероприятий Комплексного плана и для компетентного разъяснения населению антиобщественной сущности террористической деятельности на территории Беломорского муниципального округа</w:t>
      </w:r>
      <w:r w:rsidRPr="005011CA">
        <w:rPr>
          <w:rFonts w:eastAsia="Calibri"/>
          <w:bCs/>
          <w:szCs w:val="28"/>
          <w:lang w:eastAsia="en-US"/>
        </w:rPr>
        <w:t>:</w:t>
      </w:r>
    </w:p>
    <w:p w:rsidR="005011CA" w:rsidRPr="005011CA" w:rsidRDefault="005011CA" w:rsidP="005011CA">
      <w:pPr>
        <w:tabs>
          <w:tab w:val="left" w:pos="993"/>
        </w:tabs>
        <w:ind w:firstLine="709"/>
        <w:jc w:val="both"/>
        <w:rPr>
          <w:rFonts w:eastAsia="Calibri"/>
          <w:bCs/>
          <w:szCs w:val="28"/>
        </w:rPr>
      </w:pPr>
      <w:r w:rsidRPr="005011CA">
        <w:rPr>
          <w:rFonts w:eastAsia="Calibri"/>
          <w:bCs/>
          <w:szCs w:val="28"/>
          <w:lang w:eastAsia="en-US"/>
        </w:rPr>
        <w:t>1.</w:t>
      </w:r>
      <w:r w:rsidRPr="005011CA">
        <w:rPr>
          <w:rFonts w:eastAsia="Calibri"/>
          <w:bCs/>
          <w:szCs w:val="28"/>
          <w:lang w:eastAsia="en-US"/>
        </w:rPr>
        <w:tab/>
      </w:r>
      <w:r w:rsidRPr="005011CA">
        <w:rPr>
          <w:rFonts w:eastAsia="Calibri"/>
          <w:bCs/>
          <w:szCs w:val="28"/>
          <w:lang w:eastAsia="en-US"/>
        </w:rPr>
        <w:tab/>
      </w:r>
      <w:r w:rsidRPr="005011CA">
        <w:rPr>
          <w:rFonts w:eastAsia="Calibri"/>
          <w:bCs/>
          <w:szCs w:val="28"/>
        </w:rPr>
        <w:t xml:space="preserve">Создать рабочую группу по противодействию идеологии терроризма в </w:t>
      </w:r>
      <w:r w:rsidRPr="005011CA">
        <w:rPr>
          <w:bCs/>
          <w:szCs w:val="28"/>
        </w:rPr>
        <w:t xml:space="preserve">Беломорского </w:t>
      </w:r>
      <w:r w:rsidRPr="005011CA">
        <w:rPr>
          <w:rFonts w:eastAsia="Calibri"/>
          <w:bCs/>
          <w:szCs w:val="28"/>
        </w:rPr>
        <w:t xml:space="preserve">муниципальном округе, и утвердить её состав согласно приложения </w:t>
      </w:r>
    </w:p>
    <w:p w:rsidR="005011CA" w:rsidRPr="005011CA" w:rsidRDefault="005011CA" w:rsidP="005011CA">
      <w:pPr>
        <w:tabs>
          <w:tab w:val="left" w:pos="993"/>
        </w:tabs>
        <w:ind w:firstLine="709"/>
        <w:jc w:val="both"/>
      </w:pPr>
      <w:r w:rsidRPr="005011CA">
        <w:rPr>
          <w:rFonts w:eastAsia="Calibri"/>
          <w:bCs/>
        </w:rPr>
        <w:t>2.</w:t>
      </w:r>
      <w:r w:rsidRPr="005011CA">
        <w:tab/>
      </w:r>
      <w:r w:rsidRPr="005011CA">
        <w:tab/>
      </w:r>
      <w:r w:rsidRPr="005011CA">
        <w:tab/>
        <w:t>Утвердить положение о рабочей группе по противодействию идеологии терроризм в Беломорском муниципальном округе согласно приложению</w:t>
      </w:r>
    </w:p>
    <w:p w:rsidR="005011CA" w:rsidRPr="005011CA" w:rsidRDefault="005011CA" w:rsidP="005011CA">
      <w:pPr>
        <w:tabs>
          <w:tab w:val="left" w:pos="993"/>
        </w:tabs>
        <w:ind w:firstLine="709"/>
        <w:jc w:val="both"/>
      </w:pPr>
      <w:r w:rsidRPr="005011CA">
        <w:t>3</w:t>
      </w:r>
      <w:r w:rsidRPr="005011CA">
        <w:tab/>
        <w:t>Опубликовать на</w:t>
      </w:r>
      <w:r w:rsidR="00015B31">
        <w:t xml:space="preserve">стоящее постановление </w:t>
      </w:r>
      <w:r w:rsidRPr="005011CA">
        <w:t>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5011CA" w:rsidRPr="005011CA" w:rsidRDefault="005011CA" w:rsidP="005011CA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5011CA">
        <w:t>4.</w:t>
      </w:r>
      <w:r w:rsidRPr="005011CA">
        <w:tab/>
      </w:r>
      <w:r w:rsidRPr="005011CA">
        <w:rPr>
          <w:rFonts w:eastAsia="Calibri"/>
          <w:bCs/>
        </w:rPr>
        <w:t>Признать утратившим силу постановление администрации Беломорского муниципального округа № 35 от 19.01.2024 «</w:t>
      </w:r>
      <w:r w:rsidRPr="005011CA">
        <w:rPr>
          <w:rFonts w:eastAsia="Calibri"/>
          <w:lang w:eastAsia="en-US"/>
        </w:rPr>
        <w:t xml:space="preserve">Об утверждении Положения об </w:t>
      </w:r>
      <w:r w:rsidRPr="005011CA">
        <w:t>информационно</w:t>
      </w:r>
      <w:r w:rsidRPr="005011CA">
        <w:rPr>
          <w:szCs w:val="28"/>
        </w:rPr>
        <w:t>-пропагандистские группы Беломорскому муниципального округа».</w:t>
      </w:r>
    </w:p>
    <w:p w:rsidR="005011CA" w:rsidRPr="005011CA" w:rsidRDefault="005011CA" w:rsidP="005011CA">
      <w:pPr>
        <w:tabs>
          <w:tab w:val="left" w:pos="993"/>
        </w:tabs>
        <w:ind w:firstLine="709"/>
        <w:jc w:val="both"/>
        <w:rPr>
          <w:rFonts w:eastAsia="Calibri"/>
          <w:bCs/>
          <w:szCs w:val="28"/>
        </w:rPr>
      </w:pPr>
      <w:r w:rsidRPr="005011CA">
        <w:rPr>
          <w:szCs w:val="28"/>
        </w:rPr>
        <w:t>5.</w:t>
      </w:r>
      <w:r w:rsidRPr="005011CA">
        <w:rPr>
          <w:szCs w:val="28"/>
        </w:rPr>
        <w:tab/>
      </w:r>
      <w:r w:rsidRPr="005011CA">
        <w:rPr>
          <w:szCs w:val="28"/>
        </w:rPr>
        <w:tab/>
        <w:t xml:space="preserve">Контроль за исполнением настоящего постановления оставляю за собой. </w:t>
      </w:r>
    </w:p>
    <w:p w:rsidR="00635859" w:rsidRPr="005011CA" w:rsidRDefault="00635859" w:rsidP="005011CA">
      <w:pPr>
        <w:tabs>
          <w:tab w:val="left" w:pos="709"/>
          <w:tab w:val="left" w:pos="993"/>
        </w:tabs>
        <w:ind w:firstLine="709"/>
        <w:jc w:val="center"/>
        <w:rPr>
          <w:b/>
        </w:rPr>
      </w:pPr>
    </w:p>
    <w:p w:rsidR="00B673D5" w:rsidRDefault="00B673D5" w:rsidP="004355EA">
      <w:pPr>
        <w:tabs>
          <w:tab w:val="left" w:pos="709"/>
        </w:tabs>
        <w:jc w:val="center"/>
        <w:rPr>
          <w:b/>
        </w:rPr>
      </w:pPr>
    </w:p>
    <w:p w:rsidR="005011CA" w:rsidRDefault="005011CA" w:rsidP="004355EA">
      <w:pPr>
        <w:tabs>
          <w:tab w:val="left" w:pos="709"/>
        </w:tabs>
        <w:jc w:val="center"/>
        <w:rPr>
          <w:b/>
        </w:rPr>
      </w:pPr>
    </w:p>
    <w:p w:rsidR="00635859" w:rsidRDefault="00635859" w:rsidP="004355EA">
      <w:pPr>
        <w:tabs>
          <w:tab w:val="left" w:pos="709"/>
        </w:tabs>
        <w:jc w:val="center"/>
        <w:rPr>
          <w:b/>
        </w:rPr>
      </w:pPr>
    </w:p>
    <w:p w:rsidR="00635859" w:rsidRDefault="00635859" w:rsidP="00635859">
      <w:pPr>
        <w:jc w:val="left"/>
      </w:pPr>
      <w:r>
        <w:t xml:space="preserve">Глава Беломорского муниципального округа                                               </w:t>
      </w:r>
      <w:r w:rsidR="00ED6319">
        <w:t xml:space="preserve">    </w:t>
      </w:r>
      <w:r>
        <w:t>И.В. Филиппова</w:t>
      </w:r>
    </w:p>
    <w:p w:rsidR="00635859" w:rsidRDefault="00635859" w:rsidP="004355EA">
      <w:pPr>
        <w:tabs>
          <w:tab w:val="left" w:pos="709"/>
        </w:tabs>
        <w:jc w:val="center"/>
        <w:rPr>
          <w:b/>
        </w:rPr>
      </w:pPr>
    </w:p>
    <w:p w:rsidR="005011CA" w:rsidRDefault="005011CA" w:rsidP="004355EA">
      <w:pPr>
        <w:tabs>
          <w:tab w:val="left" w:pos="709"/>
        </w:tabs>
        <w:jc w:val="center"/>
        <w:rPr>
          <w:b/>
        </w:rPr>
      </w:pPr>
    </w:p>
    <w:p w:rsidR="005011CA" w:rsidRDefault="005011CA" w:rsidP="004355EA">
      <w:pPr>
        <w:tabs>
          <w:tab w:val="left" w:pos="709"/>
        </w:tabs>
        <w:jc w:val="center"/>
        <w:rPr>
          <w:b/>
        </w:rPr>
      </w:pPr>
    </w:p>
    <w:p w:rsidR="005011CA" w:rsidRDefault="005011CA" w:rsidP="004355EA">
      <w:pPr>
        <w:tabs>
          <w:tab w:val="left" w:pos="709"/>
        </w:tabs>
        <w:jc w:val="center"/>
        <w:rPr>
          <w:b/>
        </w:rPr>
      </w:pPr>
    </w:p>
    <w:p w:rsidR="005011CA" w:rsidRDefault="005011CA" w:rsidP="004355EA">
      <w:pPr>
        <w:tabs>
          <w:tab w:val="left" w:pos="709"/>
        </w:tabs>
        <w:jc w:val="center"/>
        <w:rPr>
          <w:b/>
        </w:rPr>
      </w:pPr>
    </w:p>
    <w:p w:rsidR="005011CA" w:rsidRDefault="005011CA" w:rsidP="004355EA">
      <w:pPr>
        <w:tabs>
          <w:tab w:val="left" w:pos="709"/>
        </w:tabs>
        <w:jc w:val="center"/>
        <w:rPr>
          <w:b/>
        </w:rPr>
      </w:pPr>
    </w:p>
    <w:p w:rsidR="005011CA" w:rsidRDefault="005011CA" w:rsidP="004355EA">
      <w:pPr>
        <w:tabs>
          <w:tab w:val="left" w:pos="709"/>
        </w:tabs>
        <w:jc w:val="center"/>
        <w:rPr>
          <w:b/>
        </w:rPr>
      </w:pPr>
    </w:p>
    <w:p w:rsidR="005011CA" w:rsidRDefault="005011CA" w:rsidP="004355EA">
      <w:pPr>
        <w:tabs>
          <w:tab w:val="left" w:pos="709"/>
        </w:tabs>
        <w:jc w:val="center"/>
        <w:rPr>
          <w:b/>
        </w:rPr>
      </w:pPr>
    </w:p>
    <w:p w:rsidR="005011CA" w:rsidRDefault="005011CA" w:rsidP="004355EA">
      <w:pPr>
        <w:tabs>
          <w:tab w:val="left" w:pos="709"/>
        </w:tabs>
        <w:jc w:val="center"/>
        <w:rPr>
          <w:b/>
        </w:rPr>
      </w:pPr>
    </w:p>
    <w:p w:rsidR="005011CA" w:rsidRPr="005011CA" w:rsidRDefault="005011CA" w:rsidP="005011CA">
      <w:pPr>
        <w:rPr>
          <w:rFonts w:eastAsia="Calibri"/>
          <w:bCs/>
          <w:sz w:val="20"/>
          <w:szCs w:val="20"/>
          <w:lang w:eastAsia="en-US"/>
        </w:rPr>
      </w:pPr>
      <w:r w:rsidRPr="005011CA">
        <w:rPr>
          <w:rFonts w:eastAsia="Calibri"/>
          <w:bCs/>
          <w:sz w:val="20"/>
          <w:szCs w:val="20"/>
          <w:lang w:eastAsia="en-US"/>
        </w:rPr>
        <w:t xml:space="preserve">Приложение </w:t>
      </w:r>
    </w:p>
    <w:p w:rsidR="005011CA" w:rsidRPr="005011CA" w:rsidRDefault="005011CA" w:rsidP="005011CA">
      <w:pPr>
        <w:rPr>
          <w:rFonts w:eastAsia="Calibri"/>
          <w:bCs/>
          <w:sz w:val="20"/>
          <w:szCs w:val="20"/>
          <w:lang w:eastAsia="en-US"/>
        </w:rPr>
      </w:pPr>
      <w:r w:rsidRPr="005011CA">
        <w:rPr>
          <w:rFonts w:eastAsia="Calibri"/>
          <w:bCs/>
          <w:sz w:val="20"/>
          <w:szCs w:val="20"/>
          <w:lang w:eastAsia="en-US"/>
        </w:rPr>
        <w:t xml:space="preserve">                                                                                    к постановлению администрации </w:t>
      </w:r>
    </w:p>
    <w:p w:rsidR="005011CA" w:rsidRPr="005011CA" w:rsidRDefault="005011CA" w:rsidP="005011CA">
      <w:pPr>
        <w:rPr>
          <w:rFonts w:eastAsia="Calibri"/>
          <w:bCs/>
          <w:sz w:val="20"/>
          <w:szCs w:val="20"/>
          <w:lang w:eastAsia="en-US"/>
        </w:rPr>
      </w:pPr>
      <w:r w:rsidRPr="005011CA">
        <w:rPr>
          <w:rFonts w:eastAsia="Calibri"/>
          <w:bCs/>
          <w:sz w:val="20"/>
          <w:szCs w:val="20"/>
          <w:lang w:eastAsia="en-US"/>
        </w:rPr>
        <w:t>Беломорского муниципального округа</w:t>
      </w:r>
    </w:p>
    <w:p w:rsidR="005011CA" w:rsidRDefault="005011CA" w:rsidP="005011CA">
      <w:pPr>
        <w:rPr>
          <w:rFonts w:eastAsia="Calibri"/>
          <w:bCs/>
          <w:sz w:val="20"/>
          <w:szCs w:val="20"/>
          <w:lang w:eastAsia="en-US"/>
        </w:rPr>
      </w:pPr>
      <w:r w:rsidRPr="005011CA">
        <w:rPr>
          <w:rFonts w:eastAsia="Calibri"/>
          <w:bCs/>
          <w:sz w:val="20"/>
          <w:szCs w:val="20"/>
          <w:lang w:eastAsia="en-US"/>
        </w:rPr>
        <w:t xml:space="preserve">                                                                                      от «24» февраля 2026 года № 127</w:t>
      </w:r>
    </w:p>
    <w:p w:rsidR="00015B31" w:rsidRPr="005011CA" w:rsidRDefault="00015B31" w:rsidP="005011CA">
      <w:pPr>
        <w:rPr>
          <w:rFonts w:eastAsia="Calibri"/>
          <w:bCs/>
          <w:sz w:val="20"/>
          <w:szCs w:val="20"/>
          <w:lang w:eastAsia="en-US"/>
        </w:rPr>
      </w:pPr>
    </w:p>
    <w:p w:rsidR="005011CA" w:rsidRDefault="005011CA" w:rsidP="005011CA">
      <w:pPr>
        <w:jc w:val="center"/>
        <w:rPr>
          <w:rFonts w:eastAsia="Calibri"/>
          <w:bCs/>
          <w:sz w:val="26"/>
          <w:szCs w:val="26"/>
          <w:lang w:eastAsia="en-US"/>
        </w:rPr>
      </w:pPr>
    </w:p>
    <w:p w:rsidR="005011CA" w:rsidRPr="005011CA" w:rsidRDefault="005011CA" w:rsidP="005011CA">
      <w:pPr>
        <w:jc w:val="center"/>
        <w:rPr>
          <w:rFonts w:eastAsia="Calibri"/>
          <w:bCs/>
          <w:lang w:eastAsia="en-US"/>
        </w:rPr>
      </w:pPr>
      <w:r w:rsidRPr="005011CA">
        <w:rPr>
          <w:rFonts w:eastAsia="Calibri"/>
          <w:b/>
          <w:bCs/>
          <w:lang w:eastAsia="en-US"/>
        </w:rPr>
        <w:t>Положение</w:t>
      </w:r>
    </w:p>
    <w:p w:rsidR="005011CA" w:rsidRPr="005011CA" w:rsidRDefault="005011CA" w:rsidP="005011CA">
      <w:pPr>
        <w:jc w:val="center"/>
        <w:rPr>
          <w:rFonts w:eastAsia="Calibri"/>
          <w:b/>
          <w:bCs/>
          <w:lang w:eastAsia="en-US"/>
        </w:rPr>
      </w:pPr>
      <w:r w:rsidRPr="005011CA">
        <w:rPr>
          <w:rFonts w:eastAsia="Calibri"/>
          <w:b/>
          <w:bCs/>
          <w:lang w:eastAsia="en-US"/>
        </w:rPr>
        <w:t xml:space="preserve">о рабочей группе по противодействию идеологии терроризма </w:t>
      </w:r>
    </w:p>
    <w:p w:rsidR="005011CA" w:rsidRPr="005011CA" w:rsidRDefault="005011CA" w:rsidP="005011CA">
      <w:pPr>
        <w:jc w:val="center"/>
        <w:rPr>
          <w:rFonts w:eastAsia="Calibri"/>
          <w:bCs/>
          <w:lang w:eastAsia="en-US"/>
        </w:rPr>
      </w:pPr>
      <w:r w:rsidRPr="005011CA">
        <w:rPr>
          <w:rFonts w:eastAsia="Calibri"/>
          <w:b/>
          <w:bCs/>
          <w:lang w:eastAsia="en-US"/>
        </w:rPr>
        <w:t>в Беломорском муниципальном округе</w:t>
      </w:r>
    </w:p>
    <w:p w:rsidR="005011CA" w:rsidRDefault="005011CA" w:rsidP="005011CA">
      <w:pPr>
        <w:widowControl w:val="0"/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</w:p>
    <w:p w:rsidR="005011CA" w:rsidRPr="005011CA" w:rsidRDefault="005011CA" w:rsidP="00464E8B">
      <w:pPr>
        <w:tabs>
          <w:tab w:val="left" w:pos="993"/>
        </w:tabs>
        <w:ind w:firstLine="709"/>
        <w:jc w:val="both"/>
        <w:rPr>
          <w:rFonts w:eastAsia="Calibri"/>
          <w:bCs/>
          <w:lang w:eastAsia="en-US"/>
        </w:rPr>
      </w:pPr>
      <w:r w:rsidRPr="005011CA">
        <w:rPr>
          <w:rFonts w:eastAsia="Calibri"/>
          <w:bCs/>
          <w:lang w:eastAsia="en-US"/>
        </w:rPr>
        <w:t>1.</w:t>
      </w:r>
      <w:r w:rsidRPr="005011CA">
        <w:rPr>
          <w:rFonts w:eastAsia="Calibri"/>
          <w:bCs/>
          <w:lang w:eastAsia="en-US"/>
        </w:rPr>
        <w:tab/>
        <w:t>Рабочая группа по противодействию идеологии терроризма в Беломорском муниципальном округе (далее – рабочая группа) образована в целях решения вопросов взаимодействия исполнителей в части планирования работы и подготовки материалов об исполнении мероприятий Комплексного плана противодействия идеологии терроризма в Российской Федерации на 2024-2028 годы (далее — Комплексный план), а также для компетентного разъяснения населению антиобщественной сущности террористической деятельности.</w:t>
      </w:r>
    </w:p>
    <w:p w:rsidR="005011CA" w:rsidRPr="005011CA" w:rsidRDefault="005011CA" w:rsidP="00464E8B">
      <w:pPr>
        <w:tabs>
          <w:tab w:val="left" w:pos="993"/>
        </w:tabs>
        <w:ind w:firstLine="709"/>
        <w:jc w:val="both"/>
        <w:rPr>
          <w:rFonts w:eastAsia="Calibri"/>
          <w:bCs/>
          <w:lang w:eastAsia="en-US"/>
        </w:rPr>
      </w:pPr>
      <w:r w:rsidRPr="005011CA">
        <w:rPr>
          <w:rFonts w:eastAsia="Calibri"/>
          <w:bCs/>
          <w:lang w:eastAsia="en-US"/>
        </w:rPr>
        <w:t>2.</w:t>
      </w:r>
      <w:r w:rsidRPr="005011CA">
        <w:rPr>
          <w:rFonts w:eastAsia="Calibri"/>
          <w:bCs/>
          <w:lang w:eastAsia="en-US"/>
        </w:rPr>
        <w:tab/>
        <w:t>Деятельность рабочей группы осуществляется на постоянной основе и осуществляется во взаимодействии с исполнительными органами Республики Карелия, территориальными органами федеральных органов исполнительной власти в Республике Карелия, органами местного самоуправления в Республике Карелия, а также с заинтересованными общественными объединениями и гражданами.</w:t>
      </w:r>
    </w:p>
    <w:p w:rsidR="005011CA" w:rsidRPr="005011CA" w:rsidRDefault="005011CA" w:rsidP="00464E8B">
      <w:pPr>
        <w:tabs>
          <w:tab w:val="left" w:pos="993"/>
        </w:tabs>
        <w:ind w:firstLine="709"/>
        <w:jc w:val="both"/>
        <w:rPr>
          <w:rFonts w:eastAsia="Calibri"/>
          <w:bCs/>
          <w:lang w:eastAsia="en-US"/>
        </w:rPr>
      </w:pPr>
      <w:r w:rsidRPr="005011CA">
        <w:rPr>
          <w:rFonts w:eastAsia="Calibri"/>
          <w:bCs/>
          <w:lang w:eastAsia="en-US"/>
        </w:rPr>
        <w:t>3.</w:t>
      </w:r>
      <w:r w:rsidRPr="005011CA">
        <w:rPr>
          <w:rFonts w:eastAsia="Calibri"/>
          <w:bCs/>
          <w:lang w:eastAsia="en-US"/>
        </w:rPr>
        <w:tab/>
        <w:t>Рабочая группа в своей деятельности руководствуется Конституциями Российской Федерации и Республики Карелия, законами Республики Российской Федерации и Республики Карелия, указами и распоряжениями Президента Российской Федерации и Главы Республики Карелия, иными нормативными правовыми актами антитеррористической направленности и настоящим Положением.</w:t>
      </w:r>
    </w:p>
    <w:p w:rsidR="005011CA" w:rsidRPr="005011CA" w:rsidRDefault="005011CA" w:rsidP="00464E8B">
      <w:pPr>
        <w:tabs>
          <w:tab w:val="left" w:pos="993"/>
        </w:tabs>
        <w:ind w:firstLine="709"/>
        <w:jc w:val="both"/>
        <w:rPr>
          <w:rFonts w:eastAsia="Calibri"/>
          <w:bCs/>
          <w:lang w:eastAsia="en-US"/>
        </w:rPr>
      </w:pPr>
      <w:r w:rsidRPr="005011CA">
        <w:rPr>
          <w:rFonts w:eastAsia="Calibri"/>
          <w:bCs/>
          <w:lang w:eastAsia="en-US"/>
        </w:rPr>
        <w:t>4.</w:t>
      </w:r>
      <w:r w:rsidRPr="005011CA">
        <w:rPr>
          <w:rFonts w:eastAsia="Calibri"/>
          <w:bCs/>
          <w:lang w:eastAsia="en-US"/>
        </w:rPr>
        <w:tab/>
        <w:t>Рабочая группа является постоянно действующим органом и возглавляется заместителем главы администрации Беломорского муниципального округа по социальной политике, обеспечивающим организацию и контроль деятельности по исполнению Комплексного плана (далее - руководитель рабочей группы).</w:t>
      </w:r>
    </w:p>
    <w:p w:rsidR="005011CA" w:rsidRPr="005011CA" w:rsidRDefault="005011CA" w:rsidP="00464E8B">
      <w:pPr>
        <w:tabs>
          <w:tab w:val="left" w:pos="993"/>
        </w:tabs>
        <w:ind w:firstLine="709"/>
        <w:jc w:val="both"/>
        <w:rPr>
          <w:rFonts w:eastAsia="Calibri"/>
          <w:bCs/>
          <w:lang w:eastAsia="en-US"/>
        </w:rPr>
      </w:pPr>
      <w:r w:rsidRPr="005011CA">
        <w:rPr>
          <w:rFonts w:eastAsia="Calibri"/>
          <w:bCs/>
          <w:lang w:eastAsia="en-US"/>
        </w:rPr>
        <w:t>5.</w:t>
      </w:r>
      <w:r w:rsidRPr="005011CA">
        <w:rPr>
          <w:rFonts w:eastAsia="Calibri"/>
          <w:bCs/>
          <w:lang w:eastAsia="en-US"/>
        </w:rPr>
        <w:tab/>
        <w:t xml:space="preserve">Деятельность рабочей группы осуществляется в соответствии с </w:t>
      </w:r>
      <w:bookmarkStart w:id="0" w:name="__DdeLink__345_1915753071"/>
      <w:r w:rsidRPr="005011CA">
        <w:rPr>
          <w:rFonts w:eastAsia="Calibri"/>
          <w:bCs/>
          <w:lang w:eastAsia="en-US"/>
        </w:rPr>
        <w:t>ежегодным Комплексным планом основных мероприятий по профилактике терроризма и экстремизма на территории Беломорского муниципального округа, реализующим мероприятия Комплексного плана по противодействию идеологии терроризма в Российской Федерации на 2024-2028 годы</w:t>
      </w:r>
      <w:bookmarkEnd w:id="0"/>
      <w:r w:rsidRPr="005011CA">
        <w:rPr>
          <w:rFonts w:eastAsia="Calibri"/>
          <w:bCs/>
          <w:lang w:eastAsia="en-US"/>
        </w:rPr>
        <w:t>.</w:t>
      </w:r>
    </w:p>
    <w:p w:rsidR="005011CA" w:rsidRPr="005011CA" w:rsidRDefault="005011CA" w:rsidP="00464E8B">
      <w:pPr>
        <w:tabs>
          <w:tab w:val="left" w:pos="993"/>
        </w:tabs>
        <w:ind w:firstLine="709"/>
        <w:jc w:val="both"/>
        <w:rPr>
          <w:rFonts w:eastAsia="Calibri"/>
          <w:bCs/>
          <w:lang w:eastAsia="en-US"/>
        </w:rPr>
      </w:pPr>
      <w:r w:rsidRPr="005011CA">
        <w:rPr>
          <w:rFonts w:eastAsia="Calibri"/>
          <w:bCs/>
          <w:lang w:eastAsia="en-US"/>
        </w:rPr>
        <w:t>6.</w:t>
      </w:r>
      <w:r w:rsidRPr="005011CA">
        <w:rPr>
          <w:rFonts w:eastAsia="Calibri"/>
          <w:bCs/>
          <w:lang w:eastAsia="en-US"/>
        </w:rPr>
        <w:tab/>
        <w:t>Секретарем рабочей группы назначается начальник отдела по гражданской обороны и чрезвычайным ситуациям администрации Беломорского муниципального округа.</w:t>
      </w:r>
    </w:p>
    <w:p w:rsidR="005011CA" w:rsidRPr="005011CA" w:rsidRDefault="005011CA" w:rsidP="00464E8B">
      <w:pPr>
        <w:tabs>
          <w:tab w:val="left" w:pos="993"/>
        </w:tabs>
        <w:ind w:firstLine="709"/>
        <w:jc w:val="both"/>
        <w:rPr>
          <w:rFonts w:eastAsia="Calibri"/>
          <w:bCs/>
          <w:lang w:eastAsia="en-US"/>
        </w:rPr>
      </w:pPr>
      <w:r w:rsidRPr="005011CA">
        <w:rPr>
          <w:rFonts w:eastAsia="Calibri"/>
          <w:bCs/>
          <w:lang w:eastAsia="en-US"/>
        </w:rPr>
        <w:t>7.</w:t>
      </w:r>
      <w:r w:rsidRPr="005011CA">
        <w:rPr>
          <w:rFonts w:eastAsia="Calibri"/>
          <w:bCs/>
          <w:lang w:eastAsia="en-US"/>
        </w:rPr>
        <w:tab/>
        <w:t xml:space="preserve">Организационное и материально-техническое обеспечение деятельности рабочей группы осуществляется администрацией Беломорского муниципального округа. </w:t>
      </w:r>
    </w:p>
    <w:p w:rsidR="005011CA" w:rsidRPr="005011CA" w:rsidRDefault="00464E8B" w:rsidP="00464E8B">
      <w:pPr>
        <w:tabs>
          <w:tab w:val="left" w:pos="993"/>
        </w:tabs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8.</w:t>
      </w:r>
      <w:r>
        <w:rPr>
          <w:rFonts w:eastAsia="Calibri"/>
          <w:bCs/>
          <w:lang w:eastAsia="en-US"/>
        </w:rPr>
        <w:tab/>
      </w:r>
      <w:r w:rsidR="005011CA" w:rsidRPr="005011CA">
        <w:rPr>
          <w:rFonts w:eastAsia="Calibri"/>
          <w:bCs/>
          <w:lang w:eastAsia="en-US"/>
        </w:rPr>
        <w:t>Состав рабочей группы утверждается руководителем рабочей группы.</w:t>
      </w:r>
    </w:p>
    <w:p w:rsidR="005011CA" w:rsidRPr="005011CA" w:rsidRDefault="00464E8B" w:rsidP="00464E8B">
      <w:pPr>
        <w:tabs>
          <w:tab w:val="left" w:pos="1134"/>
        </w:tabs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8.1.</w:t>
      </w:r>
      <w:r>
        <w:rPr>
          <w:rFonts w:eastAsia="Calibri"/>
          <w:bCs/>
          <w:lang w:eastAsia="en-US"/>
        </w:rPr>
        <w:tab/>
      </w:r>
      <w:r w:rsidR="005011CA" w:rsidRPr="005011CA">
        <w:rPr>
          <w:rFonts w:eastAsia="Calibri"/>
          <w:bCs/>
          <w:lang w:eastAsia="en-US"/>
        </w:rPr>
        <w:t xml:space="preserve">В состав рабочей группы могут входить представители научной и творческой интеллигенции, представители общественных объединений (движений), средств массовой информации, священнослужители традиционных </w:t>
      </w:r>
      <w:proofErr w:type="spellStart"/>
      <w:r w:rsidR="005011CA" w:rsidRPr="005011CA">
        <w:rPr>
          <w:rFonts w:eastAsia="Calibri"/>
          <w:bCs/>
          <w:lang w:eastAsia="en-US"/>
        </w:rPr>
        <w:t>конфессий</w:t>
      </w:r>
      <w:proofErr w:type="spellEnd"/>
      <w:r w:rsidR="005011CA" w:rsidRPr="005011CA">
        <w:rPr>
          <w:rFonts w:eastAsia="Calibri"/>
          <w:bCs/>
          <w:lang w:eastAsia="en-US"/>
        </w:rPr>
        <w:t>, руководители спортивных организаций, сотрудники правоохранительных органов, представители администрации Беломорского муниципального округа и подведомственных учреждений.</w:t>
      </w:r>
    </w:p>
    <w:p w:rsidR="005011CA" w:rsidRPr="005011CA" w:rsidRDefault="00464E8B" w:rsidP="00464E8B">
      <w:pPr>
        <w:tabs>
          <w:tab w:val="left" w:pos="1134"/>
        </w:tabs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8.2.</w:t>
      </w:r>
      <w:r>
        <w:rPr>
          <w:rFonts w:eastAsia="Calibri"/>
          <w:bCs/>
          <w:lang w:eastAsia="en-US"/>
        </w:rPr>
        <w:tab/>
      </w:r>
      <w:r w:rsidR="005011CA" w:rsidRPr="005011CA">
        <w:rPr>
          <w:rFonts w:eastAsia="Calibri"/>
          <w:bCs/>
          <w:lang w:eastAsia="en-US"/>
        </w:rPr>
        <w:t>Актуализация состава рабочей группы осуществляется по мере необходимости.</w:t>
      </w:r>
    </w:p>
    <w:p w:rsidR="005011CA" w:rsidRPr="005011CA" w:rsidRDefault="00464E8B" w:rsidP="00464E8B">
      <w:pPr>
        <w:tabs>
          <w:tab w:val="left" w:pos="993"/>
        </w:tabs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9.</w:t>
      </w:r>
      <w:r>
        <w:rPr>
          <w:rFonts w:eastAsia="Calibri"/>
          <w:bCs/>
          <w:lang w:eastAsia="en-US"/>
        </w:rPr>
        <w:tab/>
      </w:r>
      <w:r w:rsidR="005011CA" w:rsidRPr="005011CA">
        <w:rPr>
          <w:rFonts w:eastAsia="Calibri"/>
          <w:bCs/>
          <w:lang w:eastAsia="en-US"/>
        </w:rPr>
        <w:t>Основными задачами рабочей группы являются:</w:t>
      </w:r>
    </w:p>
    <w:p w:rsidR="005011CA" w:rsidRPr="005011CA" w:rsidRDefault="00464E8B" w:rsidP="00464E8B">
      <w:pPr>
        <w:tabs>
          <w:tab w:val="left" w:pos="1134"/>
        </w:tabs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9.1.</w:t>
      </w:r>
      <w:r>
        <w:rPr>
          <w:rFonts w:eastAsia="Calibri"/>
          <w:bCs/>
          <w:lang w:eastAsia="en-US"/>
        </w:rPr>
        <w:tab/>
      </w:r>
      <w:r w:rsidR="005011CA" w:rsidRPr="005011CA">
        <w:rPr>
          <w:rFonts w:eastAsia="Calibri"/>
          <w:bCs/>
          <w:lang w:eastAsia="en-US"/>
        </w:rPr>
        <w:t>Обмен информацией об элементах обстановки, влияющих на распространение идеологии терроризма в Беломорском муниципальном округе, а также об угрозообразующих факторах, требующих приоритетного внимания в ходе планирования и реализации мероприятий Комплексного плана.</w:t>
      </w:r>
    </w:p>
    <w:p w:rsidR="005011CA" w:rsidRPr="005011CA" w:rsidRDefault="005011CA" w:rsidP="005011CA">
      <w:pPr>
        <w:ind w:firstLine="709"/>
        <w:jc w:val="both"/>
        <w:rPr>
          <w:rFonts w:eastAsia="Calibri"/>
          <w:bCs/>
          <w:lang w:eastAsia="en-US"/>
        </w:rPr>
      </w:pPr>
    </w:p>
    <w:p w:rsidR="00464E8B" w:rsidRDefault="00464E8B" w:rsidP="005011CA">
      <w:pPr>
        <w:ind w:firstLine="709"/>
        <w:jc w:val="both"/>
        <w:rPr>
          <w:rFonts w:eastAsia="Calibri"/>
          <w:bCs/>
          <w:lang w:eastAsia="en-US"/>
        </w:rPr>
      </w:pPr>
    </w:p>
    <w:p w:rsidR="00015B31" w:rsidRDefault="00015B31" w:rsidP="005011CA">
      <w:pPr>
        <w:ind w:firstLine="709"/>
        <w:jc w:val="both"/>
        <w:rPr>
          <w:rFonts w:eastAsia="Calibri"/>
          <w:bCs/>
          <w:lang w:eastAsia="en-US"/>
        </w:rPr>
      </w:pPr>
    </w:p>
    <w:p w:rsidR="005011CA" w:rsidRPr="00464E8B" w:rsidRDefault="00464E8B" w:rsidP="00464E8B">
      <w:pPr>
        <w:tabs>
          <w:tab w:val="left" w:pos="1134"/>
        </w:tabs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9.2.</w:t>
      </w:r>
      <w:r>
        <w:rPr>
          <w:rFonts w:eastAsia="Calibri"/>
          <w:bCs/>
          <w:lang w:eastAsia="en-US"/>
        </w:rPr>
        <w:tab/>
      </w:r>
      <w:r w:rsidR="005011CA" w:rsidRPr="00464E8B">
        <w:rPr>
          <w:rFonts w:eastAsia="Calibri"/>
          <w:bCs/>
          <w:lang w:eastAsia="en-US"/>
        </w:rPr>
        <w:t>Оценка эффективности и качества реализации мероприятий, направленных на решение задач Комплексного плана, выработка мер организационно-управленческого и методического характера, в том числе по совершенствованию взаимодействия исполнителей, нацеленные на повышение результативности проводимой работы.</w:t>
      </w:r>
    </w:p>
    <w:p w:rsidR="005011CA" w:rsidRPr="00464E8B" w:rsidRDefault="00464E8B" w:rsidP="00464E8B">
      <w:pPr>
        <w:tabs>
          <w:tab w:val="left" w:pos="1134"/>
        </w:tabs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9.3.</w:t>
      </w:r>
      <w:r>
        <w:rPr>
          <w:rFonts w:eastAsia="Calibri"/>
          <w:bCs/>
          <w:lang w:eastAsia="en-US"/>
        </w:rPr>
        <w:tab/>
      </w:r>
      <w:r w:rsidR="005011CA" w:rsidRPr="00464E8B">
        <w:rPr>
          <w:rFonts w:eastAsia="Calibri"/>
          <w:bCs/>
          <w:lang w:eastAsia="en-US"/>
        </w:rPr>
        <w:t xml:space="preserve">Оценка проектов мероприятий в части целесообразности их включения в муниципальные программы, в том числе противодействия идеологии терроризма либо </w:t>
      </w:r>
      <w:proofErr w:type="spellStart"/>
      <w:r w:rsidR="005011CA" w:rsidRPr="00464E8B">
        <w:rPr>
          <w:rFonts w:eastAsia="Calibri"/>
          <w:bCs/>
          <w:lang w:eastAsia="en-US"/>
        </w:rPr>
        <w:t>задействования</w:t>
      </w:r>
      <w:proofErr w:type="spellEnd"/>
      <w:r w:rsidR="005011CA" w:rsidRPr="00464E8B">
        <w:rPr>
          <w:rFonts w:eastAsia="Calibri"/>
          <w:bCs/>
          <w:lang w:eastAsia="en-US"/>
        </w:rPr>
        <w:t xml:space="preserve"> для реализации данных проектов средств, выделяемых на просветительские, культурные, </w:t>
      </w:r>
      <w:proofErr w:type="spellStart"/>
      <w:r w:rsidR="005011CA" w:rsidRPr="00464E8B">
        <w:rPr>
          <w:rFonts w:eastAsia="Calibri"/>
          <w:bCs/>
          <w:lang w:eastAsia="en-US"/>
        </w:rPr>
        <w:t>досуговые</w:t>
      </w:r>
      <w:proofErr w:type="spellEnd"/>
      <w:r w:rsidR="005011CA" w:rsidRPr="00464E8B">
        <w:rPr>
          <w:rFonts w:eastAsia="Calibri"/>
          <w:bCs/>
          <w:lang w:eastAsia="en-US"/>
        </w:rPr>
        <w:t>, спортивные и профилактические мероприятия в рамках иных муниципальных программ.</w:t>
      </w:r>
    </w:p>
    <w:p w:rsidR="005011CA" w:rsidRPr="00464E8B" w:rsidRDefault="00464E8B" w:rsidP="00464E8B">
      <w:pPr>
        <w:tabs>
          <w:tab w:val="left" w:pos="1134"/>
        </w:tabs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9.4.</w:t>
      </w:r>
      <w:r>
        <w:rPr>
          <w:rFonts w:eastAsia="Calibri"/>
          <w:bCs/>
          <w:lang w:eastAsia="en-US"/>
        </w:rPr>
        <w:tab/>
      </w:r>
      <w:r w:rsidR="005011CA" w:rsidRPr="00464E8B">
        <w:rPr>
          <w:rFonts w:eastAsia="Calibri"/>
          <w:bCs/>
          <w:lang w:eastAsia="en-US"/>
        </w:rPr>
        <w:t>Подготовка проекта плана рабочей группы на очередной год, его утверждение руководителем рабочей группы, и реализация запланированных мероприятий в Беломорском муниципальном округе.</w:t>
      </w:r>
    </w:p>
    <w:p w:rsidR="005011CA" w:rsidRPr="00464E8B" w:rsidRDefault="00464E8B" w:rsidP="00464E8B">
      <w:pPr>
        <w:tabs>
          <w:tab w:val="left" w:pos="1134"/>
        </w:tabs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9.5.</w:t>
      </w:r>
      <w:r>
        <w:rPr>
          <w:rFonts w:eastAsia="Calibri"/>
          <w:bCs/>
          <w:lang w:eastAsia="en-US"/>
        </w:rPr>
        <w:tab/>
      </w:r>
      <w:r w:rsidR="005011CA" w:rsidRPr="00464E8B">
        <w:rPr>
          <w:rFonts w:eastAsia="Calibri"/>
          <w:bCs/>
          <w:lang w:eastAsia="en-US"/>
        </w:rPr>
        <w:t>Рассмотрение результатов реализации в Беломорском муниципальном округе мероприятий Комплексного плана за первое полугодие и год на заседаниях рабочей группы и заседаниях антитеррористической комиссии Беломорского муниципального округа.</w:t>
      </w:r>
    </w:p>
    <w:p w:rsidR="005011CA" w:rsidRPr="00464E8B" w:rsidRDefault="00464E8B" w:rsidP="00464E8B">
      <w:pPr>
        <w:tabs>
          <w:tab w:val="left" w:pos="1134"/>
        </w:tabs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9.6.</w:t>
      </w:r>
      <w:r>
        <w:rPr>
          <w:rFonts w:eastAsia="Calibri"/>
          <w:bCs/>
          <w:lang w:eastAsia="en-US"/>
        </w:rPr>
        <w:tab/>
      </w:r>
      <w:r w:rsidR="005011CA" w:rsidRPr="00464E8B">
        <w:rPr>
          <w:rFonts w:eastAsia="Calibri"/>
          <w:bCs/>
          <w:lang w:eastAsia="en-US"/>
        </w:rPr>
        <w:t>Внесение предложений для их рассмотрения на заседаниях антитеррористической комиссии Беломорского муниципального округа, направленных на устранение причин и условий распространения идеологии терроризма, а также повышение эффективности профилактической деятельности в рамках исполнения Комплексного плана.</w:t>
      </w:r>
    </w:p>
    <w:p w:rsidR="005011CA" w:rsidRPr="00464E8B" w:rsidRDefault="00464E8B" w:rsidP="00464E8B">
      <w:pPr>
        <w:tabs>
          <w:tab w:val="left" w:pos="1134"/>
        </w:tabs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10.</w:t>
      </w:r>
      <w:r>
        <w:rPr>
          <w:rFonts w:eastAsia="Calibri"/>
          <w:bCs/>
          <w:lang w:eastAsia="en-US"/>
        </w:rPr>
        <w:tab/>
      </w:r>
      <w:r w:rsidR="005011CA" w:rsidRPr="00464E8B">
        <w:rPr>
          <w:rFonts w:eastAsia="Calibri"/>
          <w:bCs/>
          <w:lang w:eastAsia="en-US"/>
        </w:rPr>
        <w:t>Рабочая группа информирует о результатах своей деятельности за первое полугодие и год Управление по молодежной политики Республики Карелия (головной исполнитель, обеспечивающий организацию, контроль и координацию работы по реализации Комплексного плана) и аппарат антитеррористической комиссии в Республике Карелия.</w:t>
      </w:r>
    </w:p>
    <w:p w:rsidR="005011CA" w:rsidRPr="00464E8B" w:rsidRDefault="005011CA" w:rsidP="00464E8B">
      <w:pPr>
        <w:ind w:firstLine="709"/>
        <w:jc w:val="both"/>
      </w:pPr>
    </w:p>
    <w:p w:rsidR="005011CA" w:rsidRDefault="005011CA" w:rsidP="005011CA">
      <w:pPr>
        <w:jc w:val="both"/>
        <w:rPr>
          <w:color w:val="000000"/>
          <w:szCs w:val="28"/>
        </w:rPr>
      </w:pPr>
    </w:p>
    <w:p w:rsidR="005011CA" w:rsidRDefault="005011CA" w:rsidP="005011CA">
      <w:pPr>
        <w:jc w:val="both"/>
        <w:rPr>
          <w:color w:val="000000"/>
          <w:szCs w:val="28"/>
        </w:rPr>
      </w:pPr>
    </w:p>
    <w:p w:rsidR="005011CA" w:rsidRDefault="005011CA" w:rsidP="005011CA">
      <w:pPr>
        <w:jc w:val="both"/>
        <w:rPr>
          <w:color w:val="000000"/>
          <w:szCs w:val="28"/>
        </w:rPr>
      </w:pPr>
    </w:p>
    <w:p w:rsidR="005011CA" w:rsidRDefault="005011CA" w:rsidP="005011CA">
      <w:pPr>
        <w:jc w:val="both"/>
        <w:rPr>
          <w:color w:val="000000"/>
          <w:szCs w:val="28"/>
        </w:rPr>
      </w:pPr>
    </w:p>
    <w:p w:rsidR="005011CA" w:rsidRDefault="005011CA" w:rsidP="005011CA">
      <w:pPr>
        <w:jc w:val="both"/>
        <w:rPr>
          <w:color w:val="000000"/>
          <w:szCs w:val="28"/>
        </w:rPr>
      </w:pPr>
    </w:p>
    <w:p w:rsidR="005011CA" w:rsidRDefault="005011CA" w:rsidP="005011CA">
      <w:pPr>
        <w:jc w:val="both"/>
        <w:rPr>
          <w:color w:val="000000"/>
          <w:szCs w:val="28"/>
        </w:rPr>
      </w:pPr>
    </w:p>
    <w:p w:rsidR="005011CA" w:rsidRDefault="005011CA" w:rsidP="005011CA">
      <w:pPr>
        <w:jc w:val="center"/>
        <w:rPr>
          <w:b/>
          <w:color w:val="000000"/>
          <w:sz w:val="26"/>
          <w:szCs w:val="26"/>
        </w:rPr>
      </w:pPr>
    </w:p>
    <w:p w:rsidR="005011CA" w:rsidRDefault="005011CA" w:rsidP="005011CA">
      <w:pPr>
        <w:jc w:val="center"/>
        <w:rPr>
          <w:color w:val="000000"/>
        </w:rPr>
      </w:pPr>
    </w:p>
    <w:p w:rsidR="005011CA" w:rsidRDefault="005011CA" w:rsidP="005011CA">
      <w:pPr>
        <w:jc w:val="center"/>
        <w:rPr>
          <w:color w:val="000000"/>
        </w:rPr>
      </w:pPr>
    </w:p>
    <w:p w:rsidR="005011CA" w:rsidRDefault="005011CA" w:rsidP="005011CA">
      <w:pPr>
        <w:jc w:val="center"/>
        <w:rPr>
          <w:color w:val="000000"/>
        </w:rPr>
      </w:pPr>
    </w:p>
    <w:p w:rsidR="005011CA" w:rsidRDefault="005011CA" w:rsidP="005011CA">
      <w:pPr>
        <w:jc w:val="center"/>
        <w:rPr>
          <w:color w:val="000000"/>
        </w:rPr>
      </w:pPr>
    </w:p>
    <w:p w:rsidR="005011CA" w:rsidRDefault="005011CA" w:rsidP="005011CA">
      <w:pPr>
        <w:jc w:val="center"/>
        <w:rPr>
          <w:color w:val="000000"/>
        </w:rPr>
      </w:pPr>
    </w:p>
    <w:p w:rsidR="005011CA" w:rsidRDefault="005011CA" w:rsidP="005011CA">
      <w:pPr>
        <w:jc w:val="center"/>
        <w:rPr>
          <w:color w:val="000000"/>
        </w:rPr>
      </w:pPr>
    </w:p>
    <w:p w:rsidR="00464E8B" w:rsidRDefault="00464E8B" w:rsidP="005011CA">
      <w:pPr>
        <w:jc w:val="center"/>
        <w:rPr>
          <w:color w:val="000000"/>
        </w:rPr>
      </w:pPr>
    </w:p>
    <w:p w:rsidR="00464E8B" w:rsidRDefault="00464E8B" w:rsidP="005011CA">
      <w:pPr>
        <w:jc w:val="center"/>
        <w:rPr>
          <w:color w:val="000000"/>
        </w:rPr>
      </w:pPr>
    </w:p>
    <w:p w:rsidR="00464E8B" w:rsidRDefault="00464E8B" w:rsidP="005011CA">
      <w:pPr>
        <w:jc w:val="center"/>
        <w:rPr>
          <w:color w:val="000000"/>
        </w:rPr>
      </w:pPr>
    </w:p>
    <w:p w:rsidR="00464E8B" w:rsidRDefault="00464E8B" w:rsidP="005011CA">
      <w:pPr>
        <w:jc w:val="center"/>
        <w:rPr>
          <w:color w:val="000000"/>
        </w:rPr>
      </w:pPr>
    </w:p>
    <w:p w:rsidR="00464E8B" w:rsidRDefault="00464E8B" w:rsidP="005011CA">
      <w:pPr>
        <w:jc w:val="center"/>
        <w:rPr>
          <w:color w:val="000000"/>
        </w:rPr>
      </w:pPr>
    </w:p>
    <w:p w:rsidR="00464E8B" w:rsidRDefault="00464E8B" w:rsidP="005011CA">
      <w:pPr>
        <w:jc w:val="center"/>
        <w:rPr>
          <w:color w:val="000000"/>
        </w:rPr>
      </w:pPr>
    </w:p>
    <w:p w:rsidR="00464E8B" w:rsidRDefault="00464E8B" w:rsidP="005011CA">
      <w:pPr>
        <w:jc w:val="center"/>
        <w:rPr>
          <w:color w:val="000000"/>
        </w:rPr>
      </w:pPr>
    </w:p>
    <w:p w:rsidR="00464E8B" w:rsidRDefault="00464E8B" w:rsidP="005011CA">
      <w:pPr>
        <w:jc w:val="center"/>
        <w:rPr>
          <w:color w:val="000000"/>
        </w:rPr>
      </w:pPr>
    </w:p>
    <w:p w:rsidR="00464E8B" w:rsidRDefault="00464E8B" w:rsidP="005011CA">
      <w:pPr>
        <w:jc w:val="center"/>
        <w:rPr>
          <w:color w:val="000000"/>
        </w:rPr>
      </w:pPr>
    </w:p>
    <w:p w:rsidR="005011CA" w:rsidRDefault="005011CA" w:rsidP="005011CA">
      <w:pPr>
        <w:jc w:val="center"/>
        <w:rPr>
          <w:color w:val="000000"/>
        </w:rPr>
      </w:pPr>
    </w:p>
    <w:p w:rsidR="00464E8B" w:rsidRDefault="00464E8B" w:rsidP="005011CA">
      <w:pPr>
        <w:jc w:val="center"/>
        <w:rPr>
          <w:color w:val="000000"/>
        </w:rPr>
      </w:pPr>
    </w:p>
    <w:p w:rsidR="00464E8B" w:rsidRDefault="00464E8B" w:rsidP="005011CA">
      <w:pPr>
        <w:jc w:val="center"/>
        <w:rPr>
          <w:color w:val="000000"/>
        </w:rPr>
      </w:pPr>
    </w:p>
    <w:p w:rsidR="00464E8B" w:rsidRDefault="00464E8B" w:rsidP="005011CA">
      <w:pPr>
        <w:jc w:val="center"/>
        <w:rPr>
          <w:color w:val="000000"/>
        </w:rPr>
      </w:pPr>
    </w:p>
    <w:p w:rsidR="00464E8B" w:rsidRDefault="00464E8B" w:rsidP="005011CA">
      <w:pPr>
        <w:jc w:val="center"/>
        <w:rPr>
          <w:color w:val="000000"/>
        </w:rPr>
      </w:pPr>
    </w:p>
    <w:p w:rsidR="005011CA" w:rsidRDefault="005011CA" w:rsidP="005011CA">
      <w:pPr>
        <w:tabs>
          <w:tab w:val="left" w:pos="9356"/>
        </w:tabs>
        <w:jc w:val="both"/>
      </w:pPr>
    </w:p>
    <w:p w:rsidR="005011CA" w:rsidRPr="00464E8B" w:rsidRDefault="005011CA" w:rsidP="00464E8B">
      <w:pPr>
        <w:suppressAutoHyphens/>
        <w:rPr>
          <w:sz w:val="20"/>
          <w:szCs w:val="20"/>
        </w:rPr>
      </w:pPr>
      <w:r w:rsidRPr="00464E8B">
        <w:rPr>
          <w:sz w:val="20"/>
          <w:szCs w:val="20"/>
        </w:rPr>
        <w:t>Приложение 1</w:t>
      </w:r>
    </w:p>
    <w:p w:rsidR="005011CA" w:rsidRPr="00464E8B" w:rsidRDefault="005011CA" w:rsidP="00464E8B">
      <w:pPr>
        <w:suppressAutoHyphens/>
        <w:rPr>
          <w:sz w:val="20"/>
          <w:szCs w:val="20"/>
        </w:rPr>
      </w:pPr>
    </w:p>
    <w:p w:rsidR="005011CA" w:rsidRPr="00464E8B" w:rsidRDefault="005011CA" w:rsidP="00464E8B">
      <w:pPr>
        <w:suppressAutoHyphens/>
        <w:rPr>
          <w:sz w:val="20"/>
          <w:szCs w:val="20"/>
        </w:rPr>
      </w:pPr>
      <w:r w:rsidRPr="00464E8B">
        <w:rPr>
          <w:sz w:val="20"/>
          <w:szCs w:val="20"/>
        </w:rPr>
        <w:t xml:space="preserve">  к постановлению администрации</w:t>
      </w:r>
    </w:p>
    <w:p w:rsidR="005011CA" w:rsidRPr="00464E8B" w:rsidRDefault="005011CA" w:rsidP="00464E8B">
      <w:pPr>
        <w:tabs>
          <w:tab w:val="left" w:pos="5894"/>
          <w:tab w:val="right" w:pos="9355"/>
        </w:tabs>
        <w:suppressAutoHyphens/>
        <w:rPr>
          <w:sz w:val="20"/>
          <w:szCs w:val="20"/>
        </w:rPr>
      </w:pPr>
      <w:r w:rsidRPr="00464E8B">
        <w:rPr>
          <w:sz w:val="20"/>
          <w:szCs w:val="20"/>
        </w:rPr>
        <w:t>Беломорского муниципального округа</w:t>
      </w:r>
    </w:p>
    <w:p w:rsidR="005011CA" w:rsidRPr="00464E8B" w:rsidRDefault="00464E8B" w:rsidP="00464E8B">
      <w:pPr>
        <w:tabs>
          <w:tab w:val="left" w:pos="5941"/>
          <w:tab w:val="right" w:pos="9355"/>
        </w:tabs>
        <w:suppressAutoHyphens/>
        <w:rPr>
          <w:sz w:val="20"/>
          <w:szCs w:val="20"/>
        </w:rPr>
      </w:pPr>
      <w:r w:rsidRPr="00464E8B">
        <w:rPr>
          <w:sz w:val="20"/>
          <w:szCs w:val="20"/>
        </w:rPr>
        <w:t>от 24 февраля 2026 года № 127</w:t>
      </w:r>
    </w:p>
    <w:p w:rsidR="005011CA" w:rsidRPr="00464E8B" w:rsidRDefault="005011CA" w:rsidP="00464E8B">
      <w:pPr>
        <w:suppressAutoHyphens/>
        <w:rPr>
          <w:sz w:val="20"/>
          <w:szCs w:val="20"/>
        </w:rPr>
      </w:pPr>
    </w:p>
    <w:p w:rsidR="005011CA" w:rsidRDefault="005011CA" w:rsidP="005011CA">
      <w:pPr>
        <w:suppressAutoHyphens/>
        <w:rPr>
          <w:sz w:val="20"/>
          <w:szCs w:val="20"/>
        </w:rPr>
      </w:pPr>
    </w:p>
    <w:p w:rsidR="005011CA" w:rsidRPr="00015B31" w:rsidRDefault="005011CA" w:rsidP="00015B31">
      <w:pPr>
        <w:pStyle w:val="220"/>
        <w:keepNext/>
        <w:keepLines/>
        <w:shd w:val="clear" w:color="auto" w:fill="auto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bookmarkStart w:id="1" w:name="bookmark5"/>
      <w:r w:rsidRPr="00015B31">
        <w:rPr>
          <w:rFonts w:ascii="Times New Roman" w:hAnsi="Times New Roman" w:cs="Times New Roman"/>
          <w:sz w:val="24"/>
          <w:szCs w:val="24"/>
        </w:rPr>
        <w:t>СОСТАВ</w:t>
      </w:r>
      <w:bookmarkEnd w:id="1"/>
    </w:p>
    <w:p w:rsidR="005011CA" w:rsidRPr="00015B31" w:rsidRDefault="005011CA" w:rsidP="00015B31">
      <w:pPr>
        <w:pStyle w:val="36"/>
        <w:shd w:val="clear" w:color="auto" w:fill="auto"/>
        <w:suppressAutoHyphens/>
        <w:spacing w:after="0" w:line="240" w:lineRule="auto"/>
        <w:rPr>
          <w:rStyle w:val="3Exact"/>
          <w:rFonts w:eastAsiaTheme="minorHAnsi"/>
          <w:b/>
          <w:sz w:val="24"/>
          <w:szCs w:val="24"/>
        </w:rPr>
      </w:pPr>
      <w:r w:rsidRPr="00015B31">
        <w:rPr>
          <w:rStyle w:val="3Exact"/>
          <w:rFonts w:eastAsiaTheme="minorHAnsi"/>
          <w:sz w:val="24"/>
          <w:szCs w:val="24"/>
        </w:rPr>
        <w:t>информационно-пропагандистской группе в сфере профилактики</w:t>
      </w:r>
      <w:r w:rsidRPr="00015B31">
        <w:rPr>
          <w:rStyle w:val="3Exact"/>
          <w:rFonts w:eastAsiaTheme="minorHAnsi"/>
          <w:sz w:val="24"/>
          <w:szCs w:val="24"/>
        </w:rPr>
        <w:br/>
        <w:t xml:space="preserve">терроризма и экстремизма </w:t>
      </w:r>
      <w:r w:rsidRPr="00015B31">
        <w:rPr>
          <w:rStyle w:val="3Exact"/>
          <w:rFonts w:eastAsiaTheme="minorHAnsi"/>
          <w:sz w:val="24"/>
          <w:szCs w:val="24"/>
        </w:rPr>
        <w:br/>
        <w:t>Беломорского муниципального округа Республики Карелия</w:t>
      </w:r>
    </w:p>
    <w:p w:rsidR="005011CA" w:rsidRPr="00015B31" w:rsidRDefault="005011CA" w:rsidP="00015B31">
      <w:pPr>
        <w:pStyle w:val="36"/>
        <w:shd w:val="clear" w:color="auto" w:fill="auto"/>
        <w:suppressAutoHyphens/>
        <w:spacing w:after="0" w:line="240" w:lineRule="auto"/>
        <w:rPr>
          <w:rStyle w:val="3Exact"/>
          <w:rFonts w:eastAsiaTheme="minorHAnsi"/>
          <w:sz w:val="24"/>
          <w:szCs w:val="24"/>
        </w:rPr>
      </w:pPr>
    </w:p>
    <w:tbl>
      <w:tblPr>
        <w:tblW w:w="0" w:type="auto"/>
        <w:tblLook w:val="04A0"/>
      </w:tblPr>
      <w:tblGrid>
        <w:gridCol w:w="2277"/>
        <w:gridCol w:w="296"/>
        <w:gridCol w:w="164"/>
        <w:gridCol w:w="6834"/>
      </w:tblGrid>
      <w:tr w:rsidR="005011CA" w:rsidTr="000347C5">
        <w:trPr>
          <w:trHeight w:val="503"/>
        </w:trPr>
        <w:tc>
          <w:tcPr>
            <w:tcW w:w="2737" w:type="dxa"/>
            <w:gridSpan w:val="3"/>
            <w:vAlign w:val="center"/>
          </w:tcPr>
          <w:p w:rsidR="005011CA" w:rsidRDefault="005011CA" w:rsidP="000347C5">
            <w:pPr>
              <w:suppressAutoHyphens/>
              <w:jc w:val="left"/>
            </w:pPr>
            <w:r>
              <w:rPr>
                <w:b/>
              </w:rPr>
              <w:t>Председатель группы:</w:t>
            </w:r>
          </w:p>
        </w:tc>
        <w:tc>
          <w:tcPr>
            <w:tcW w:w="6834" w:type="dxa"/>
            <w:vAlign w:val="center"/>
          </w:tcPr>
          <w:p w:rsidR="005011CA" w:rsidRDefault="005011CA" w:rsidP="000347C5">
            <w:pPr>
              <w:suppressAutoHyphens/>
              <w:jc w:val="left"/>
            </w:pPr>
          </w:p>
        </w:tc>
      </w:tr>
      <w:tr w:rsidR="005011CA" w:rsidTr="000347C5">
        <w:tc>
          <w:tcPr>
            <w:tcW w:w="2277" w:type="dxa"/>
          </w:tcPr>
          <w:p w:rsidR="005011CA" w:rsidRDefault="005011CA" w:rsidP="000347C5">
            <w:pPr>
              <w:suppressAutoHyphens/>
              <w:jc w:val="left"/>
            </w:pPr>
            <w:r>
              <w:t>Котинова Е.Г.</w:t>
            </w:r>
          </w:p>
        </w:tc>
        <w:tc>
          <w:tcPr>
            <w:tcW w:w="296" w:type="dxa"/>
          </w:tcPr>
          <w:p w:rsidR="005011CA" w:rsidRDefault="005011CA" w:rsidP="000347C5">
            <w:pPr>
              <w:suppressAutoHyphens/>
              <w:jc w:val="left"/>
            </w:pPr>
            <w:r>
              <w:t>-</w:t>
            </w:r>
          </w:p>
        </w:tc>
        <w:tc>
          <w:tcPr>
            <w:tcW w:w="6998" w:type="dxa"/>
            <w:gridSpan w:val="2"/>
          </w:tcPr>
          <w:p w:rsidR="005011CA" w:rsidRPr="00015B31" w:rsidRDefault="005011CA" w:rsidP="00015B31">
            <w:pPr>
              <w:suppressAutoHyphens/>
              <w:jc w:val="both"/>
            </w:pPr>
            <w:r w:rsidRPr="00015B31">
              <w:t>заместитель главы администрации Беломорского муниципального округа;</w:t>
            </w:r>
          </w:p>
        </w:tc>
      </w:tr>
      <w:tr w:rsidR="005011CA" w:rsidTr="000347C5">
        <w:trPr>
          <w:trHeight w:val="589"/>
        </w:trPr>
        <w:tc>
          <w:tcPr>
            <w:tcW w:w="2737" w:type="dxa"/>
            <w:gridSpan w:val="3"/>
            <w:vAlign w:val="center"/>
          </w:tcPr>
          <w:p w:rsidR="005011CA" w:rsidRDefault="005011CA" w:rsidP="000347C5">
            <w:pPr>
              <w:suppressAutoHyphens/>
              <w:jc w:val="left"/>
            </w:pPr>
            <w:r>
              <w:rPr>
                <w:b/>
              </w:rPr>
              <w:t>Секретарь группы:</w:t>
            </w:r>
          </w:p>
        </w:tc>
        <w:tc>
          <w:tcPr>
            <w:tcW w:w="6834" w:type="dxa"/>
            <w:vAlign w:val="center"/>
          </w:tcPr>
          <w:p w:rsidR="005011CA" w:rsidRDefault="005011CA" w:rsidP="000347C5">
            <w:pPr>
              <w:suppressAutoHyphens/>
              <w:jc w:val="left"/>
            </w:pPr>
          </w:p>
        </w:tc>
      </w:tr>
      <w:tr w:rsidR="005011CA" w:rsidTr="000347C5">
        <w:tc>
          <w:tcPr>
            <w:tcW w:w="2277" w:type="dxa"/>
          </w:tcPr>
          <w:p w:rsidR="005011CA" w:rsidRDefault="005011CA" w:rsidP="000347C5">
            <w:pPr>
              <w:suppressAutoHyphens/>
              <w:jc w:val="left"/>
            </w:pPr>
            <w:r>
              <w:t>Бурко А.С.</w:t>
            </w:r>
          </w:p>
        </w:tc>
        <w:tc>
          <w:tcPr>
            <w:tcW w:w="296" w:type="dxa"/>
          </w:tcPr>
          <w:p w:rsidR="005011CA" w:rsidRDefault="005011CA" w:rsidP="000347C5">
            <w:pPr>
              <w:suppressAutoHyphens/>
              <w:jc w:val="left"/>
            </w:pPr>
            <w:r>
              <w:t>-</w:t>
            </w:r>
          </w:p>
        </w:tc>
        <w:tc>
          <w:tcPr>
            <w:tcW w:w="6998" w:type="dxa"/>
            <w:gridSpan w:val="2"/>
          </w:tcPr>
          <w:p w:rsidR="005011CA" w:rsidRPr="00015B31" w:rsidRDefault="005011CA" w:rsidP="00015B31">
            <w:pPr>
              <w:suppressAutoHyphens/>
              <w:jc w:val="both"/>
            </w:pPr>
            <w:r w:rsidRPr="00015B31">
              <w:t>начальник отдела культуры администрации Беломорского муниципального округа;</w:t>
            </w:r>
          </w:p>
        </w:tc>
      </w:tr>
      <w:tr w:rsidR="005011CA" w:rsidTr="000347C5">
        <w:trPr>
          <w:trHeight w:val="589"/>
        </w:trPr>
        <w:tc>
          <w:tcPr>
            <w:tcW w:w="2573" w:type="dxa"/>
            <w:gridSpan w:val="2"/>
            <w:vAlign w:val="center"/>
          </w:tcPr>
          <w:p w:rsidR="005011CA" w:rsidRDefault="005011CA" w:rsidP="000347C5">
            <w:pPr>
              <w:suppressAutoHyphens/>
              <w:jc w:val="left"/>
            </w:pPr>
            <w:r>
              <w:rPr>
                <w:b/>
              </w:rPr>
              <w:t>Члены группы:</w:t>
            </w:r>
          </w:p>
        </w:tc>
        <w:tc>
          <w:tcPr>
            <w:tcW w:w="6998" w:type="dxa"/>
            <w:gridSpan w:val="2"/>
            <w:vAlign w:val="center"/>
          </w:tcPr>
          <w:p w:rsidR="005011CA" w:rsidRPr="00015B31" w:rsidRDefault="005011CA" w:rsidP="00015B31">
            <w:pPr>
              <w:suppressAutoHyphens/>
              <w:jc w:val="left"/>
            </w:pPr>
          </w:p>
        </w:tc>
      </w:tr>
      <w:tr w:rsidR="005011CA" w:rsidTr="000347C5">
        <w:tc>
          <w:tcPr>
            <w:tcW w:w="2277" w:type="dxa"/>
          </w:tcPr>
          <w:p w:rsidR="005011CA" w:rsidRDefault="00015B31" w:rsidP="00015B31">
            <w:pPr>
              <w:jc w:val="both"/>
            </w:pPr>
            <w:r>
              <w:t>Аникиева Н.А.</w:t>
            </w:r>
          </w:p>
          <w:p w:rsidR="005011CA" w:rsidRDefault="005011CA" w:rsidP="00015B31">
            <w:pPr>
              <w:suppressAutoHyphens/>
              <w:jc w:val="left"/>
            </w:pPr>
          </w:p>
        </w:tc>
        <w:tc>
          <w:tcPr>
            <w:tcW w:w="296" w:type="dxa"/>
          </w:tcPr>
          <w:p w:rsidR="005011CA" w:rsidRDefault="005011CA" w:rsidP="00015B31">
            <w:pPr>
              <w:suppressAutoHyphens/>
              <w:jc w:val="left"/>
            </w:pPr>
            <w:r>
              <w:t>-</w:t>
            </w:r>
          </w:p>
        </w:tc>
        <w:tc>
          <w:tcPr>
            <w:tcW w:w="6998" w:type="dxa"/>
            <w:gridSpan w:val="2"/>
          </w:tcPr>
          <w:p w:rsidR="005011CA" w:rsidRPr="00015B31" w:rsidRDefault="005011CA" w:rsidP="00015B31">
            <w:pPr>
              <w:suppressAutoHyphens/>
              <w:jc w:val="both"/>
            </w:pPr>
            <w:r w:rsidRPr="00015B31">
              <w:t>отдел образования администрации муниципального образования</w:t>
            </w:r>
            <w:r w:rsidR="00015B31">
              <w:t>;</w:t>
            </w:r>
          </w:p>
        </w:tc>
      </w:tr>
      <w:tr w:rsidR="005011CA" w:rsidTr="000347C5">
        <w:tc>
          <w:tcPr>
            <w:tcW w:w="2277" w:type="dxa"/>
          </w:tcPr>
          <w:p w:rsidR="005011CA" w:rsidRDefault="005011CA" w:rsidP="00015B31">
            <w:pPr>
              <w:suppressAutoHyphens/>
              <w:jc w:val="left"/>
            </w:pPr>
            <w:proofErr w:type="spellStart"/>
            <w:r>
              <w:t>Щурихина</w:t>
            </w:r>
            <w:proofErr w:type="spellEnd"/>
            <w:r>
              <w:t xml:space="preserve"> Н.В.</w:t>
            </w:r>
          </w:p>
        </w:tc>
        <w:tc>
          <w:tcPr>
            <w:tcW w:w="296" w:type="dxa"/>
          </w:tcPr>
          <w:p w:rsidR="005011CA" w:rsidRDefault="005011CA" w:rsidP="00015B31">
            <w:pPr>
              <w:suppressAutoHyphens/>
              <w:jc w:val="left"/>
            </w:pPr>
            <w:r>
              <w:t>-</w:t>
            </w:r>
          </w:p>
        </w:tc>
        <w:tc>
          <w:tcPr>
            <w:tcW w:w="6998" w:type="dxa"/>
            <w:gridSpan w:val="2"/>
          </w:tcPr>
          <w:p w:rsidR="005011CA" w:rsidRPr="00015B31" w:rsidRDefault="005011CA" w:rsidP="00015B31">
            <w:pPr>
              <w:suppressAutoHyphens/>
              <w:jc w:val="both"/>
            </w:pPr>
            <w:r w:rsidRPr="00015B31">
              <w:t xml:space="preserve">директор МБУК «Беломорская центральная модельная  библиотека(по согласованию); </w:t>
            </w:r>
          </w:p>
        </w:tc>
      </w:tr>
      <w:tr w:rsidR="005011CA" w:rsidTr="000347C5">
        <w:tc>
          <w:tcPr>
            <w:tcW w:w="2277" w:type="dxa"/>
          </w:tcPr>
          <w:p w:rsidR="005011CA" w:rsidRDefault="005011CA" w:rsidP="000347C5">
            <w:pPr>
              <w:suppressAutoHyphens/>
              <w:jc w:val="left"/>
            </w:pPr>
            <w:r>
              <w:t>Михайлова А.А.</w:t>
            </w:r>
          </w:p>
        </w:tc>
        <w:tc>
          <w:tcPr>
            <w:tcW w:w="296" w:type="dxa"/>
          </w:tcPr>
          <w:p w:rsidR="005011CA" w:rsidRDefault="005011CA" w:rsidP="000347C5">
            <w:pPr>
              <w:suppressAutoHyphens/>
              <w:jc w:val="left"/>
            </w:pPr>
            <w:r>
              <w:t>-</w:t>
            </w:r>
          </w:p>
        </w:tc>
        <w:tc>
          <w:tcPr>
            <w:tcW w:w="6998" w:type="dxa"/>
            <w:gridSpan w:val="2"/>
          </w:tcPr>
          <w:p w:rsidR="005011CA" w:rsidRPr="00015B31" w:rsidRDefault="005011CA" w:rsidP="00015B31">
            <w:pPr>
              <w:suppressAutoHyphens/>
              <w:jc w:val="both"/>
            </w:pPr>
            <w:r w:rsidRPr="00015B31">
              <w:t>старший инспектор (по ИАЗ) ОГИБДД ОМВД России «Беломорское» (по согласованию);</w:t>
            </w:r>
          </w:p>
        </w:tc>
      </w:tr>
      <w:tr w:rsidR="005011CA" w:rsidTr="000347C5">
        <w:tc>
          <w:tcPr>
            <w:tcW w:w="2277" w:type="dxa"/>
          </w:tcPr>
          <w:p w:rsidR="005011CA" w:rsidRDefault="005011CA" w:rsidP="000347C5">
            <w:pPr>
              <w:suppressAutoHyphens/>
              <w:jc w:val="left"/>
            </w:pPr>
            <w:proofErr w:type="spellStart"/>
            <w:r>
              <w:t>Янушко</w:t>
            </w:r>
            <w:proofErr w:type="spellEnd"/>
            <w:r>
              <w:t xml:space="preserve"> Н.С.</w:t>
            </w:r>
          </w:p>
        </w:tc>
        <w:tc>
          <w:tcPr>
            <w:tcW w:w="296" w:type="dxa"/>
          </w:tcPr>
          <w:p w:rsidR="005011CA" w:rsidRDefault="005011CA" w:rsidP="000347C5">
            <w:pPr>
              <w:suppressAutoHyphens/>
              <w:jc w:val="left"/>
            </w:pPr>
            <w:r>
              <w:t>-</w:t>
            </w:r>
          </w:p>
        </w:tc>
        <w:tc>
          <w:tcPr>
            <w:tcW w:w="6998" w:type="dxa"/>
            <w:gridSpan w:val="2"/>
          </w:tcPr>
          <w:p w:rsidR="005011CA" w:rsidRPr="00015B31" w:rsidRDefault="005011CA" w:rsidP="00015B31">
            <w:pPr>
              <w:suppressAutoHyphens/>
              <w:jc w:val="both"/>
            </w:pPr>
            <w:r w:rsidRPr="00015B31">
              <w:t xml:space="preserve">старший инспектор (по делам несовершеннолетних) группы отделения УУП и ПДН ОМВД России «Беломорское» </w:t>
            </w:r>
            <w:r w:rsidR="00015B31">
              <w:t xml:space="preserve">                       </w:t>
            </w:r>
            <w:r w:rsidRPr="00015B31">
              <w:t>(по согласованию);</w:t>
            </w:r>
          </w:p>
        </w:tc>
      </w:tr>
      <w:tr w:rsidR="005011CA" w:rsidTr="000347C5">
        <w:trPr>
          <w:trHeight w:val="421"/>
        </w:trPr>
        <w:tc>
          <w:tcPr>
            <w:tcW w:w="2277" w:type="dxa"/>
          </w:tcPr>
          <w:p w:rsidR="005011CA" w:rsidRDefault="005011CA" w:rsidP="000347C5">
            <w:pPr>
              <w:suppressAutoHyphens/>
              <w:jc w:val="left"/>
            </w:pPr>
            <w:r>
              <w:t>Отченаш Н.Б.</w:t>
            </w:r>
          </w:p>
        </w:tc>
        <w:tc>
          <w:tcPr>
            <w:tcW w:w="296" w:type="dxa"/>
          </w:tcPr>
          <w:p w:rsidR="005011CA" w:rsidRDefault="005011CA" w:rsidP="000347C5">
            <w:pPr>
              <w:suppressAutoHyphens/>
              <w:jc w:val="left"/>
            </w:pPr>
            <w:r>
              <w:t>-</w:t>
            </w:r>
          </w:p>
        </w:tc>
        <w:tc>
          <w:tcPr>
            <w:tcW w:w="6998" w:type="dxa"/>
            <w:gridSpan w:val="2"/>
          </w:tcPr>
          <w:p w:rsidR="005011CA" w:rsidRPr="00015B31" w:rsidRDefault="005011CA" w:rsidP="00015B31">
            <w:pPr>
              <w:suppressAutoHyphens/>
              <w:jc w:val="both"/>
            </w:pPr>
            <w:r w:rsidRPr="00015B31">
              <w:t xml:space="preserve">главный редактор Редакции газеты «Беломорская трибуна» </w:t>
            </w:r>
            <w:r w:rsidR="00015B31">
              <w:t xml:space="preserve">               </w:t>
            </w:r>
            <w:r w:rsidRPr="00015B31">
              <w:t>(по согласованию);</w:t>
            </w:r>
          </w:p>
        </w:tc>
      </w:tr>
      <w:tr w:rsidR="005011CA" w:rsidTr="000347C5">
        <w:tc>
          <w:tcPr>
            <w:tcW w:w="2277" w:type="dxa"/>
          </w:tcPr>
          <w:p w:rsidR="005011CA" w:rsidRDefault="005011CA" w:rsidP="000347C5">
            <w:pPr>
              <w:suppressAutoHyphens/>
              <w:jc w:val="left"/>
            </w:pPr>
            <w:r>
              <w:t>Таранов С.К.</w:t>
            </w:r>
          </w:p>
        </w:tc>
        <w:tc>
          <w:tcPr>
            <w:tcW w:w="296" w:type="dxa"/>
          </w:tcPr>
          <w:p w:rsidR="005011CA" w:rsidRDefault="005011CA" w:rsidP="000347C5">
            <w:pPr>
              <w:suppressAutoHyphens/>
              <w:jc w:val="left"/>
            </w:pPr>
            <w:r>
              <w:t>-</w:t>
            </w:r>
          </w:p>
        </w:tc>
        <w:tc>
          <w:tcPr>
            <w:tcW w:w="6998" w:type="dxa"/>
            <w:gridSpan w:val="2"/>
          </w:tcPr>
          <w:p w:rsidR="005011CA" w:rsidRPr="00015B31" w:rsidRDefault="005011CA" w:rsidP="00015B31">
            <w:pPr>
              <w:suppressAutoHyphens/>
              <w:jc w:val="both"/>
            </w:pPr>
            <w:r w:rsidRPr="00015B31">
              <w:t xml:space="preserve">начальника отдела надзорной деятельности и профилактической   работы   по   Беломорскому   и   </w:t>
            </w:r>
            <w:proofErr w:type="spellStart"/>
            <w:r w:rsidRPr="00015B31">
              <w:t>Сегежскому</w:t>
            </w:r>
            <w:proofErr w:type="spellEnd"/>
            <w:r w:rsidRPr="00015B31">
              <w:t xml:space="preserve">   районам </w:t>
            </w:r>
            <w:proofErr w:type="spellStart"/>
            <w:r w:rsidRPr="00015B31">
              <w:t>УНДиПР</w:t>
            </w:r>
            <w:proofErr w:type="spellEnd"/>
            <w:r w:rsidRPr="00015B31">
              <w:t xml:space="preserve"> ГУ МЧС России по Республике Карелия  (по согласованию);</w:t>
            </w:r>
          </w:p>
        </w:tc>
      </w:tr>
      <w:tr w:rsidR="005011CA" w:rsidTr="000347C5">
        <w:tc>
          <w:tcPr>
            <w:tcW w:w="2277" w:type="dxa"/>
          </w:tcPr>
          <w:p w:rsidR="005011CA" w:rsidRDefault="005011CA" w:rsidP="000347C5">
            <w:pPr>
              <w:suppressAutoHyphens/>
              <w:jc w:val="left"/>
            </w:pPr>
            <w:r>
              <w:t>Тупиков К.М.</w:t>
            </w:r>
          </w:p>
        </w:tc>
        <w:tc>
          <w:tcPr>
            <w:tcW w:w="296" w:type="dxa"/>
          </w:tcPr>
          <w:p w:rsidR="005011CA" w:rsidRDefault="005011CA" w:rsidP="000347C5">
            <w:pPr>
              <w:suppressAutoHyphens/>
              <w:jc w:val="left"/>
            </w:pPr>
            <w:r>
              <w:t>-</w:t>
            </w:r>
          </w:p>
        </w:tc>
        <w:tc>
          <w:tcPr>
            <w:tcW w:w="6998" w:type="dxa"/>
            <w:gridSpan w:val="2"/>
          </w:tcPr>
          <w:p w:rsidR="005011CA" w:rsidRPr="00015B31" w:rsidRDefault="005011CA" w:rsidP="00015B31">
            <w:pPr>
              <w:suppressAutoHyphens/>
              <w:jc w:val="both"/>
            </w:pPr>
            <w:r w:rsidRPr="00015B31">
              <w:t>старший оперуполномоченный отделения УФСБ России по Республике Карелия в г.Беломорск (по согласованию).</w:t>
            </w:r>
          </w:p>
        </w:tc>
      </w:tr>
    </w:tbl>
    <w:p w:rsidR="005011CA" w:rsidRDefault="005011CA" w:rsidP="005011CA">
      <w:pPr>
        <w:tabs>
          <w:tab w:val="left" w:pos="9356"/>
        </w:tabs>
        <w:jc w:val="left"/>
      </w:pPr>
    </w:p>
    <w:p w:rsidR="005011CA" w:rsidRDefault="005011CA" w:rsidP="005011CA">
      <w:pPr>
        <w:tabs>
          <w:tab w:val="left" w:pos="9356"/>
        </w:tabs>
        <w:jc w:val="left"/>
      </w:pPr>
    </w:p>
    <w:p w:rsidR="005011CA" w:rsidRDefault="005011CA" w:rsidP="005011CA">
      <w:pPr>
        <w:tabs>
          <w:tab w:val="left" w:pos="9356"/>
        </w:tabs>
        <w:jc w:val="left"/>
      </w:pPr>
    </w:p>
    <w:p w:rsidR="005011CA" w:rsidRDefault="005011CA" w:rsidP="005011CA">
      <w:pPr>
        <w:tabs>
          <w:tab w:val="left" w:pos="9356"/>
        </w:tabs>
        <w:jc w:val="left"/>
      </w:pPr>
    </w:p>
    <w:p w:rsidR="005011CA" w:rsidRDefault="005011CA" w:rsidP="005011CA">
      <w:pPr>
        <w:tabs>
          <w:tab w:val="left" w:pos="9356"/>
        </w:tabs>
        <w:jc w:val="left"/>
      </w:pPr>
    </w:p>
    <w:p w:rsidR="005011CA" w:rsidRDefault="005011CA" w:rsidP="005011CA">
      <w:pPr>
        <w:tabs>
          <w:tab w:val="left" w:pos="9356"/>
        </w:tabs>
        <w:jc w:val="both"/>
      </w:pPr>
    </w:p>
    <w:p w:rsidR="005011CA" w:rsidRDefault="005011CA" w:rsidP="005011CA">
      <w:pPr>
        <w:tabs>
          <w:tab w:val="left" w:pos="9356"/>
        </w:tabs>
        <w:jc w:val="both"/>
      </w:pPr>
    </w:p>
    <w:p w:rsidR="005011CA" w:rsidRDefault="005011CA" w:rsidP="005011CA">
      <w:pPr>
        <w:tabs>
          <w:tab w:val="left" w:pos="9356"/>
        </w:tabs>
        <w:jc w:val="both"/>
      </w:pPr>
    </w:p>
    <w:p w:rsidR="005011CA" w:rsidRDefault="005011CA" w:rsidP="005011CA">
      <w:pPr>
        <w:jc w:val="center"/>
        <w:rPr>
          <w:color w:val="000000"/>
        </w:rPr>
      </w:pPr>
    </w:p>
    <w:p w:rsidR="005011CA" w:rsidRDefault="005011CA" w:rsidP="005011CA">
      <w:pPr>
        <w:jc w:val="center"/>
        <w:rPr>
          <w:color w:val="000000"/>
        </w:rPr>
      </w:pPr>
    </w:p>
    <w:p w:rsidR="005011CA" w:rsidRDefault="005011CA" w:rsidP="005011CA"/>
    <w:p w:rsidR="005011CA" w:rsidRDefault="005011CA" w:rsidP="004355EA">
      <w:pPr>
        <w:tabs>
          <w:tab w:val="left" w:pos="709"/>
        </w:tabs>
        <w:jc w:val="center"/>
        <w:rPr>
          <w:b/>
        </w:rPr>
      </w:pPr>
    </w:p>
    <w:sectPr w:rsidR="005011CA" w:rsidSect="005011CA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35440D"/>
    <w:multiLevelType w:val="multilevel"/>
    <w:tmpl w:val="95685A9E"/>
    <w:lvl w:ilvl="0">
      <w:start w:val="8"/>
      <w:numFmt w:val="decimal"/>
      <w:lvlText w:val="%1.......鳜"/>
      <w:lvlJc w:val="left"/>
      <w:pPr>
        <w:ind w:left="2160" w:hanging="216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7112" w:hanging="1440"/>
      </w:pPr>
      <w:rPr>
        <w:rFonts w:hint="default"/>
        <w:b w:val="0"/>
      </w:rPr>
    </w:lvl>
  </w:abstractNum>
  <w:abstractNum w:abstractNumId="24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A169E3"/>
    <w:multiLevelType w:val="hybridMultilevel"/>
    <w:tmpl w:val="B2B8ED0A"/>
    <w:lvl w:ilvl="0" w:tplc="B0AC3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238370A"/>
    <w:multiLevelType w:val="hybridMultilevel"/>
    <w:tmpl w:val="FFF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6"/>
  </w:num>
  <w:num w:numId="3">
    <w:abstractNumId w:val="39"/>
  </w:num>
  <w:num w:numId="4">
    <w:abstractNumId w:val="19"/>
  </w:num>
  <w:num w:numId="5">
    <w:abstractNumId w:val="14"/>
  </w:num>
  <w:num w:numId="6">
    <w:abstractNumId w:val="25"/>
  </w:num>
  <w:num w:numId="7">
    <w:abstractNumId w:val="44"/>
  </w:num>
  <w:num w:numId="8">
    <w:abstractNumId w:val="5"/>
  </w:num>
  <w:num w:numId="9">
    <w:abstractNumId w:val="37"/>
  </w:num>
  <w:num w:numId="10">
    <w:abstractNumId w:val="21"/>
  </w:num>
  <w:num w:numId="11">
    <w:abstractNumId w:val="32"/>
  </w:num>
  <w:num w:numId="12">
    <w:abstractNumId w:val="4"/>
  </w:num>
  <w:num w:numId="13">
    <w:abstractNumId w:val="46"/>
  </w:num>
  <w:num w:numId="14">
    <w:abstractNumId w:val="9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1"/>
  </w:num>
  <w:num w:numId="25">
    <w:abstractNumId w:val="18"/>
  </w:num>
  <w:num w:numId="26">
    <w:abstractNumId w:val="29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5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7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40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41"/>
  </w:num>
  <w:num w:numId="49">
    <w:abstractNumId w:val="23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5B31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5FCA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5B33"/>
    <w:rsid w:val="00136611"/>
    <w:rsid w:val="00137196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378C6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364B"/>
    <w:rsid w:val="002A4922"/>
    <w:rsid w:val="002A6BC1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9D4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4F77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6E0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097E"/>
    <w:rsid w:val="004319C7"/>
    <w:rsid w:val="00432347"/>
    <w:rsid w:val="00434BB0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573F9"/>
    <w:rsid w:val="00460462"/>
    <w:rsid w:val="0046093C"/>
    <w:rsid w:val="00461BFB"/>
    <w:rsid w:val="00462061"/>
    <w:rsid w:val="004622C0"/>
    <w:rsid w:val="00462719"/>
    <w:rsid w:val="0046285C"/>
    <w:rsid w:val="00462C42"/>
    <w:rsid w:val="00464E8B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649A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1F8D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11CA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2FFD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178B8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56ED"/>
    <w:rsid w:val="008B62DC"/>
    <w:rsid w:val="008B68E1"/>
    <w:rsid w:val="008C42A9"/>
    <w:rsid w:val="008C554F"/>
    <w:rsid w:val="008C6E76"/>
    <w:rsid w:val="008D1A45"/>
    <w:rsid w:val="008D2E85"/>
    <w:rsid w:val="008D47DC"/>
    <w:rsid w:val="008D638A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536D"/>
    <w:rsid w:val="00A65A3E"/>
    <w:rsid w:val="00A70096"/>
    <w:rsid w:val="00A7326E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1ED2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03BE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1C50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74B4"/>
    <w:rsid w:val="00D00193"/>
    <w:rsid w:val="00D0178A"/>
    <w:rsid w:val="00D0209C"/>
    <w:rsid w:val="00D02643"/>
    <w:rsid w:val="00D033C8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2705"/>
    <w:rsid w:val="00E17068"/>
    <w:rsid w:val="00E2277D"/>
    <w:rsid w:val="00E23AAC"/>
    <w:rsid w:val="00E25E53"/>
    <w:rsid w:val="00E31B82"/>
    <w:rsid w:val="00E31D2A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0E41"/>
    <w:rsid w:val="00E5283B"/>
    <w:rsid w:val="00E56220"/>
    <w:rsid w:val="00E56E1D"/>
    <w:rsid w:val="00E626B1"/>
    <w:rsid w:val="00E647F9"/>
    <w:rsid w:val="00E64FB6"/>
    <w:rsid w:val="00E67D22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957A8"/>
    <w:rsid w:val="00E96AB9"/>
    <w:rsid w:val="00EA3C39"/>
    <w:rsid w:val="00EA4BC2"/>
    <w:rsid w:val="00EA58C8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6319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87D8E"/>
    <w:rsid w:val="00F91D21"/>
    <w:rsid w:val="00F92542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39F"/>
    <w:rsid w:val="00FE7650"/>
    <w:rsid w:val="00FE7D2E"/>
    <w:rsid w:val="00FF061E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8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d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e">
    <w:name w:val="Цветовое выделение для Текст"/>
    <w:rsid w:val="00F87D8E"/>
  </w:style>
  <w:style w:type="paragraph" w:customStyle="1" w:styleId="afff">
    <w:name w:val="Нормальный (таблица)"/>
    <w:basedOn w:val="a"/>
    <w:next w:val="a"/>
    <w:rsid w:val="00F87D8E"/>
    <w:pPr>
      <w:jc w:val="left"/>
    </w:pPr>
    <w:rPr>
      <w:lang w:eastAsia="zh-CN"/>
    </w:rPr>
  </w:style>
  <w:style w:type="paragraph" w:customStyle="1" w:styleId="afff0">
    <w:name w:val="Прижатый влево"/>
    <w:basedOn w:val="a"/>
    <w:next w:val="a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E31D2A"/>
  </w:style>
  <w:style w:type="character" w:customStyle="1" w:styleId="35">
    <w:name w:val="Основной текст (3)_"/>
    <w:basedOn w:val="a0"/>
    <w:link w:val="36"/>
    <w:rsid w:val="005011CA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5011CA"/>
    <w:pPr>
      <w:widowControl w:val="0"/>
      <w:shd w:val="clear" w:color="auto" w:fill="FFFFFF"/>
      <w:spacing w:after="420" w:line="278" w:lineRule="exact"/>
      <w:ind w:hanging="28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2Exact">
    <w:name w:val="Заголовок №2 (2) Exact"/>
    <w:basedOn w:val="a0"/>
    <w:link w:val="220"/>
    <w:locked/>
    <w:rsid w:val="005011CA"/>
    <w:rPr>
      <w:b/>
      <w:bCs/>
      <w:spacing w:val="60"/>
      <w:shd w:val="clear" w:color="auto" w:fill="FFFFFF"/>
    </w:rPr>
  </w:style>
  <w:style w:type="paragraph" w:customStyle="1" w:styleId="220">
    <w:name w:val="Заголовок №2 (2)"/>
    <w:basedOn w:val="a"/>
    <w:link w:val="22Exact"/>
    <w:rsid w:val="005011CA"/>
    <w:pPr>
      <w:widowControl w:val="0"/>
      <w:shd w:val="clear" w:color="auto" w:fill="FFFFFF"/>
      <w:spacing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60"/>
      <w:sz w:val="22"/>
      <w:szCs w:val="22"/>
      <w:lang w:eastAsia="en-US"/>
    </w:rPr>
  </w:style>
  <w:style w:type="character" w:customStyle="1" w:styleId="3Exact">
    <w:name w:val="Основной текст (3) Exact"/>
    <w:basedOn w:val="a0"/>
    <w:rsid w:val="005011CA"/>
    <w:rPr>
      <w:rFonts w:ascii="Times New Roman" w:eastAsia="Times New Roman" w:hAnsi="Times New Roman" w:cs="Times New Roman" w:hint="default"/>
      <w:b/>
      <w:bCs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2985</TotalTime>
  <Pages>4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В.Д. Рускуль</cp:lastModifiedBy>
  <cp:revision>1063</cp:revision>
  <cp:lastPrinted>2026-02-24T08:13:00Z</cp:lastPrinted>
  <dcterms:created xsi:type="dcterms:W3CDTF">2023-11-20T13:40:00Z</dcterms:created>
  <dcterms:modified xsi:type="dcterms:W3CDTF">2026-02-27T06:45:00Z</dcterms:modified>
</cp:coreProperties>
</file>