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423106">
        <w:rPr>
          <w:b/>
        </w:rPr>
        <w:t>270</w:t>
      </w:r>
    </w:p>
    <w:p w:rsidR="000C34D9" w:rsidRPr="00A53922" w:rsidRDefault="00BE1464" w:rsidP="000B23A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A274E4" w:rsidRDefault="00A274E4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423106" w:rsidRPr="00423106" w:rsidRDefault="00423106" w:rsidP="004231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06">
        <w:rPr>
          <w:rFonts w:ascii="Times New Roman" w:hAnsi="Times New Roman" w:cs="Times New Roman"/>
          <w:b/>
          <w:sz w:val="24"/>
          <w:szCs w:val="24"/>
        </w:rPr>
        <w:t xml:space="preserve">О порядке разработки и утверждении паспортов </w:t>
      </w:r>
    </w:p>
    <w:p w:rsidR="00423106" w:rsidRPr="00423106" w:rsidRDefault="00423106" w:rsidP="004231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06">
        <w:rPr>
          <w:rFonts w:ascii="Times New Roman" w:hAnsi="Times New Roman" w:cs="Times New Roman"/>
          <w:b/>
          <w:sz w:val="24"/>
          <w:szCs w:val="24"/>
        </w:rPr>
        <w:t>населенных пунктов и территорий</w:t>
      </w:r>
    </w:p>
    <w:p w:rsidR="00423106" w:rsidRPr="00423106" w:rsidRDefault="00423106" w:rsidP="0042310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06" w:rsidRPr="00423106" w:rsidRDefault="00423106" w:rsidP="004231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106" w:rsidRPr="00423106" w:rsidRDefault="00423106" w:rsidP="0042310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06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21</w:t>
      </w:r>
      <w:r w:rsidR="00B814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3106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 1994 года № 69-ФЗ                    «О пожарной безопасности», Федеральным законом от 21 декабря 1994 года № 68-ФЗ            «О защите населения и территории от чрезвычайных ситуаций природного и техногенного характера», Постановлением Правительства РФ от 16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3106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 2020 № 1479                         «Об утверждении Правил противопожарного режима в Российской Федерации», администрация Беломорского муниципального округа постановляет:</w:t>
      </w:r>
    </w:p>
    <w:p w:rsidR="00423106" w:rsidRPr="00423106" w:rsidRDefault="00423106" w:rsidP="00423106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23106">
        <w:t>Утвердить Порядок разработки и утверждения паспортов населенных пунктов и территорий согласно Приложения к настоящему постановлению.</w:t>
      </w:r>
    </w:p>
    <w:p w:rsidR="00423106" w:rsidRPr="00423106" w:rsidRDefault="00423106" w:rsidP="00423106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23106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423106" w:rsidRPr="00423106" w:rsidRDefault="00423106" w:rsidP="00423106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23106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E8519F" w:rsidRDefault="00E8519F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423106" w:rsidRDefault="0042310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423106" w:rsidRDefault="0042310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Default="00423106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423106" w:rsidRPr="00423106" w:rsidRDefault="00423106" w:rsidP="00423106">
      <w:pPr>
        <w:widowControl w:val="0"/>
        <w:rPr>
          <w:sz w:val="20"/>
          <w:szCs w:val="20"/>
        </w:rPr>
      </w:pPr>
      <w:r w:rsidRPr="00423106">
        <w:rPr>
          <w:sz w:val="20"/>
          <w:szCs w:val="20"/>
        </w:rPr>
        <w:t>Приложение</w:t>
      </w:r>
    </w:p>
    <w:p w:rsidR="00423106" w:rsidRPr="00423106" w:rsidRDefault="00423106" w:rsidP="00423106">
      <w:pPr>
        <w:widowControl w:val="0"/>
        <w:rPr>
          <w:sz w:val="20"/>
          <w:szCs w:val="20"/>
        </w:rPr>
      </w:pPr>
      <w:r w:rsidRPr="00423106">
        <w:rPr>
          <w:sz w:val="20"/>
          <w:szCs w:val="20"/>
        </w:rPr>
        <w:t>к Постановлению администрации</w:t>
      </w:r>
    </w:p>
    <w:p w:rsidR="00423106" w:rsidRPr="00423106" w:rsidRDefault="00423106" w:rsidP="00423106">
      <w:pPr>
        <w:widowControl w:val="0"/>
        <w:rPr>
          <w:sz w:val="20"/>
          <w:szCs w:val="20"/>
        </w:rPr>
      </w:pPr>
      <w:r w:rsidRPr="00423106">
        <w:rPr>
          <w:sz w:val="20"/>
          <w:szCs w:val="20"/>
        </w:rPr>
        <w:t xml:space="preserve"> Беломорского муниципального округа</w:t>
      </w:r>
    </w:p>
    <w:p w:rsidR="00423106" w:rsidRPr="00423106" w:rsidRDefault="00423106" w:rsidP="00423106">
      <w:pPr>
        <w:widowControl w:val="0"/>
        <w:rPr>
          <w:sz w:val="20"/>
          <w:szCs w:val="20"/>
        </w:rPr>
      </w:pPr>
      <w:r w:rsidRPr="00423106">
        <w:rPr>
          <w:sz w:val="20"/>
          <w:szCs w:val="20"/>
        </w:rPr>
        <w:t>от 06 марта 2025 г. № 270</w:t>
      </w:r>
    </w:p>
    <w:p w:rsidR="00423106" w:rsidRPr="004C7912" w:rsidRDefault="00423106" w:rsidP="00423106">
      <w:pPr>
        <w:widowControl w:val="0"/>
      </w:pPr>
    </w:p>
    <w:p w:rsidR="00423106" w:rsidRPr="004C7912" w:rsidRDefault="00423106" w:rsidP="00423106">
      <w:pPr>
        <w:widowControl w:val="0"/>
      </w:pPr>
    </w:p>
    <w:p w:rsidR="00423106" w:rsidRPr="00423106" w:rsidRDefault="00423106" w:rsidP="00423106">
      <w:pPr>
        <w:widowControl w:val="0"/>
        <w:jc w:val="center"/>
        <w:rPr>
          <w:b/>
        </w:rPr>
      </w:pPr>
      <w:r w:rsidRPr="00423106">
        <w:rPr>
          <w:b/>
        </w:rPr>
        <w:t>ПОРЯДОК</w:t>
      </w:r>
    </w:p>
    <w:p w:rsidR="00423106" w:rsidRPr="00423106" w:rsidRDefault="00423106" w:rsidP="00423106">
      <w:pPr>
        <w:widowControl w:val="0"/>
        <w:jc w:val="center"/>
        <w:rPr>
          <w:b/>
        </w:rPr>
      </w:pPr>
      <w:r w:rsidRPr="00423106">
        <w:rPr>
          <w:b/>
        </w:rPr>
        <w:t>разработки и утверждения паспортов населенных пунктов и территорий</w:t>
      </w:r>
    </w:p>
    <w:p w:rsidR="00423106" w:rsidRDefault="00423106" w:rsidP="00423106">
      <w:pPr>
        <w:widowControl w:val="0"/>
      </w:pPr>
    </w:p>
    <w:p w:rsidR="00423106" w:rsidRPr="004C7912" w:rsidRDefault="00423106" w:rsidP="00423106">
      <w:pPr>
        <w:widowControl w:val="0"/>
      </w:pPr>
    </w:p>
    <w:p w:rsidR="00423106" w:rsidRPr="00423106" w:rsidRDefault="00423106" w:rsidP="00423106">
      <w:pPr>
        <w:pStyle w:val="s3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Настоящий порядок 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разработан в соответствии с Федеральными законами от 21 декабря 1994года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Населенный пункт считается подверженным угрозе лесных пожаров и других ландшафтных (природных) пожаров: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423106">
        <w:rPr>
          <w:rFonts w:eastAsia="Calibri"/>
          <w:lang w:eastAsia="en-US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423106">
        <w:rPr>
          <w:rFonts w:eastAsia="Calibri"/>
          <w:lang w:eastAsia="en-US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423106" w:rsidRPr="00423106" w:rsidRDefault="00423106" w:rsidP="0042310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423106">
        <w:rPr>
          <w:rFonts w:eastAsia="Calibri"/>
          <w:lang w:eastAsia="en-US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423106" w:rsidRPr="00423106" w:rsidRDefault="00423106" w:rsidP="0042310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423106">
        <w:rPr>
          <w:rFonts w:eastAsia="Calibri"/>
          <w:lang w:eastAsia="en-US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</w:r>
      <w:r w:rsidRPr="00423106">
        <w:rPr>
          <w:rFonts w:eastAsia="Calibri"/>
          <w:lang w:eastAsia="en-US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Республики Карелия исходя из природно-климатических особенностей, связанных со сходом снежного покрова в лесах.</w:t>
      </w:r>
    </w:p>
    <w:p w:rsid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</w:p>
    <w:p w:rsidR="00423106" w:rsidRPr="00423106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</w:p>
    <w:p w:rsidR="00423106" w:rsidRPr="00BA52B1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>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993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 xml:space="preserve">Паспорт населенного пункта и паспорт территории оформляются в </w:t>
      </w:r>
      <w:r>
        <w:rPr>
          <w:rFonts w:eastAsia="Calibri"/>
          <w:lang w:eastAsia="en-US"/>
        </w:rPr>
        <w:t xml:space="preserve">                              </w:t>
      </w:r>
      <w:r w:rsidRPr="00BA52B1">
        <w:rPr>
          <w:rFonts w:eastAsia="Calibri"/>
          <w:lang w:eastAsia="en-US"/>
        </w:rPr>
        <w:t xml:space="preserve">3 экземплярах в течение 15 дней со дня принятия нормативного правового акта Правительства </w:t>
      </w:r>
      <w:r>
        <w:rPr>
          <w:rFonts w:eastAsia="Calibri"/>
          <w:lang w:eastAsia="en-US"/>
        </w:rPr>
        <w:t>Республики Карелия</w:t>
      </w:r>
      <w:r w:rsidRPr="00BA52B1">
        <w:rPr>
          <w:rFonts w:eastAsia="Calibri"/>
          <w:lang w:eastAsia="en-US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 xml:space="preserve">Паспорт населенного пункта утверждается главой </w:t>
      </w:r>
      <w:r>
        <w:rPr>
          <w:rFonts w:eastAsia="Calibri"/>
          <w:lang w:eastAsia="en-US"/>
        </w:rPr>
        <w:t>Беломорского муниципального округа</w:t>
      </w:r>
      <w:r w:rsidRPr="00BA52B1">
        <w:rPr>
          <w:rFonts w:eastAsia="Calibri"/>
          <w:lang w:eastAsia="en-US"/>
        </w:rPr>
        <w:t>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>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BA52B1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>Беломорского муниципального округа</w:t>
      </w:r>
      <w:r w:rsidRPr="00BA52B1">
        <w:rPr>
          <w:rFonts w:eastAsia="Calibri"/>
          <w:lang w:eastAsia="en-US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</w:t>
      </w:r>
      <w:bookmarkStart w:id="0" w:name="_GoBack"/>
      <w:bookmarkEnd w:id="0"/>
      <w:r w:rsidRPr="00BA52B1">
        <w:rPr>
          <w:rFonts w:eastAsia="Calibri"/>
          <w:lang w:eastAsia="en-US"/>
        </w:rPr>
        <w:t>.</w:t>
      </w:r>
    </w:p>
    <w:p w:rsidR="00423106" w:rsidRPr="00BA52B1" w:rsidRDefault="00423106" w:rsidP="00423106">
      <w:pPr>
        <w:pStyle w:val="s1"/>
        <w:shd w:val="clear" w:color="auto" w:fill="FFFFFF"/>
        <w:tabs>
          <w:tab w:val="left" w:pos="1134"/>
        </w:tabs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BA52B1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</w:r>
      <w:r w:rsidRPr="00BA52B1">
        <w:rPr>
          <w:rFonts w:eastAsia="Calibri"/>
          <w:lang w:eastAsia="en-US"/>
        </w:rPr>
        <w:t xml:space="preserve">Один экземпляр паспорта населенного пункта, паспорта территории подлежит постоянному хранению в администрации </w:t>
      </w:r>
      <w:r>
        <w:rPr>
          <w:rFonts w:eastAsia="Calibri"/>
          <w:lang w:eastAsia="en-US"/>
        </w:rPr>
        <w:t>Беломорского муниципального округа</w:t>
      </w:r>
      <w:r w:rsidRPr="00BA52B1">
        <w:rPr>
          <w:rFonts w:eastAsia="Calibri"/>
          <w:lang w:eastAsia="en-US"/>
        </w:rPr>
        <w:t>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</w:t>
      </w:r>
      <w:r>
        <w:rPr>
          <w:rFonts w:eastAsia="Calibri"/>
          <w:lang w:eastAsia="en-US"/>
        </w:rPr>
        <w:t xml:space="preserve"> </w:t>
      </w:r>
      <w:r w:rsidRPr="00BA52B1">
        <w:rPr>
          <w:rFonts w:eastAsia="Calibri"/>
          <w:lang w:eastAsia="en-US"/>
        </w:rPr>
        <w:t>и паспорт территории.</w:t>
      </w:r>
    </w:p>
    <w:p w:rsidR="00423106" w:rsidRDefault="00423106" w:rsidP="00423106">
      <w:pPr>
        <w:jc w:val="left"/>
      </w:pPr>
      <w:r>
        <w:br w:type="page"/>
      </w:r>
    </w:p>
    <w:p w:rsidR="00423106" w:rsidRDefault="00423106" w:rsidP="00423106">
      <w:pPr>
        <w:jc w:val="left"/>
      </w:pPr>
    </w:p>
    <w:p w:rsidR="00423106" w:rsidRDefault="00423106" w:rsidP="00423106">
      <w:pPr>
        <w:jc w:val="left"/>
      </w:pPr>
    </w:p>
    <w:p w:rsidR="00423106" w:rsidRPr="00423106" w:rsidRDefault="00423106" w:rsidP="00423106">
      <w:pPr>
        <w:widowControl w:val="0"/>
        <w:tabs>
          <w:tab w:val="left" w:pos="4700"/>
        </w:tabs>
        <w:rPr>
          <w:sz w:val="20"/>
          <w:szCs w:val="20"/>
        </w:rPr>
      </w:pPr>
      <w:r w:rsidRPr="00423106">
        <w:rPr>
          <w:bCs/>
          <w:sz w:val="20"/>
          <w:szCs w:val="20"/>
        </w:rPr>
        <w:t>Приложение № 1</w:t>
      </w:r>
    </w:p>
    <w:p w:rsidR="00423106" w:rsidRDefault="00423106" w:rsidP="00423106">
      <w:pPr>
        <w:pStyle w:val="s3"/>
        <w:shd w:val="clear" w:color="auto" w:fill="FFFFFF"/>
        <w:tabs>
          <w:tab w:val="left" w:pos="4700"/>
        </w:tabs>
        <w:spacing w:beforeAutospacing="0" w:afterAutospacing="0"/>
        <w:jc w:val="right"/>
        <w:rPr>
          <w:sz w:val="20"/>
          <w:szCs w:val="20"/>
        </w:rPr>
      </w:pPr>
      <w:r w:rsidRPr="00423106">
        <w:rPr>
          <w:sz w:val="20"/>
          <w:szCs w:val="20"/>
        </w:rPr>
        <w:t xml:space="preserve">к Порядку разработки и утверждения паспортов </w:t>
      </w:r>
    </w:p>
    <w:p w:rsidR="00423106" w:rsidRPr="00423106" w:rsidRDefault="00423106" w:rsidP="00423106">
      <w:pPr>
        <w:pStyle w:val="s3"/>
        <w:shd w:val="clear" w:color="auto" w:fill="FFFFFF"/>
        <w:tabs>
          <w:tab w:val="left" w:pos="4700"/>
        </w:tabs>
        <w:spacing w:beforeAutospacing="0" w:afterAutospacing="0"/>
        <w:jc w:val="right"/>
        <w:rPr>
          <w:sz w:val="20"/>
          <w:szCs w:val="20"/>
        </w:rPr>
      </w:pPr>
      <w:r w:rsidRPr="00423106">
        <w:rPr>
          <w:sz w:val="20"/>
          <w:szCs w:val="20"/>
        </w:rPr>
        <w:t>населенных пунктов и территорий</w:t>
      </w:r>
    </w:p>
    <w:p w:rsidR="00423106" w:rsidRPr="00423106" w:rsidRDefault="00423106" w:rsidP="00423106">
      <w:pPr>
        <w:widowControl w:val="0"/>
        <w:ind w:firstLine="709"/>
        <w:rPr>
          <w:sz w:val="20"/>
          <w:szCs w:val="20"/>
        </w:rPr>
      </w:pPr>
      <w:r w:rsidRPr="00423106">
        <w:rPr>
          <w:sz w:val="20"/>
          <w:szCs w:val="20"/>
        </w:rPr>
        <w:t>(форма)</w:t>
      </w:r>
    </w:p>
    <w:p w:rsidR="00423106" w:rsidRPr="003A2AE0" w:rsidRDefault="00423106" w:rsidP="00423106">
      <w:pPr>
        <w:widowControl w:val="0"/>
        <w:ind w:firstLine="720"/>
        <w:rPr>
          <w:sz w:val="26"/>
        </w:rPr>
      </w:pPr>
    </w:p>
    <w:p w:rsidR="00423106" w:rsidRPr="00423106" w:rsidRDefault="00423106" w:rsidP="00423106">
      <w:pPr>
        <w:widowControl w:val="0"/>
        <w:ind w:left="4252"/>
        <w:jc w:val="center"/>
      </w:pPr>
      <w:r w:rsidRPr="00423106">
        <w:t>УТВЕРЖДАЮ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 </w:t>
      </w:r>
    </w:p>
    <w:p w:rsidR="00423106" w:rsidRPr="003A2AE0" w:rsidRDefault="00423106" w:rsidP="00423106">
      <w:pPr>
        <w:widowControl w:val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</w:t>
      </w:r>
      <w:r w:rsidRPr="003A2AE0">
        <w:rPr>
          <w:sz w:val="18"/>
        </w:rPr>
        <w:t>(должность руководителя (заместителя) органа местного самоуправления)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   </w:t>
      </w:r>
      <w:r w:rsidRPr="003A2AE0">
        <w:rPr>
          <w:sz w:val="18"/>
        </w:rPr>
        <w:t>(фамилия, имя, отчество (последнее при наличии)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              </w:t>
      </w:r>
      <w:r w:rsidRPr="003A2AE0">
        <w:rPr>
          <w:sz w:val="18"/>
        </w:rPr>
        <w:t xml:space="preserve"> (подпись и М.П.)</w:t>
      </w:r>
    </w:p>
    <w:p w:rsidR="00423106" w:rsidRPr="00423106" w:rsidRDefault="00423106" w:rsidP="00423106">
      <w:pPr>
        <w:widowControl w:val="0"/>
      </w:pPr>
      <w:r w:rsidRPr="00423106">
        <w:t xml:space="preserve">                                           "___"_______________20__ г.</w:t>
      </w:r>
    </w:p>
    <w:p w:rsidR="00423106" w:rsidRPr="00423106" w:rsidRDefault="00423106" w:rsidP="00423106">
      <w:pPr>
        <w:widowControl w:val="0"/>
        <w:ind w:firstLine="720"/>
      </w:pPr>
    </w:p>
    <w:p w:rsidR="00423106" w:rsidRPr="00423106" w:rsidRDefault="00423106" w:rsidP="00423106">
      <w:pPr>
        <w:widowControl w:val="0"/>
        <w:jc w:val="center"/>
      </w:pPr>
      <w:r w:rsidRPr="00423106">
        <w:rPr>
          <w:b/>
          <w:bCs/>
        </w:rPr>
        <w:t>ПАСПОРТ</w:t>
      </w:r>
    </w:p>
    <w:p w:rsidR="00423106" w:rsidRPr="00423106" w:rsidRDefault="00423106" w:rsidP="00423106">
      <w:pPr>
        <w:widowControl w:val="0"/>
        <w:jc w:val="center"/>
      </w:pPr>
      <w:r w:rsidRPr="00423106">
        <w:rPr>
          <w:b/>
          <w:bCs/>
        </w:rPr>
        <w:t>населенного пункта, подверженного угрозе лесных пожаров</w:t>
      </w:r>
    </w:p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p w:rsidR="00423106" w:rsidRPr="00423106" w:rsidRDefault="00423106" w:rsidP="00423106">
      <w:pPr>
        <w:widowControl w:val="0"/>
        <w:jc w:val="both"/>
      </w:pPr>
      <w:r w:rsidRPr="00423106">
        <w:t>Наименование населенного пункта__________________________________________</w:t>
      </w:r>
      <w:r>
        <w:t>_</w:t>
      </w:r>
    </w:p>
    <w:p w:rsidR="00423106" w:rsidRPr="00423106" w:rsidRDefault="00423106" w:rsidP="00423106">
      <w:pPr>
        <w:widowControl w:val="0"/>
        <w:jc w:val="both"/>
      </w:pPr>
      <w:r w:rsidRPr="00423106">
        <w:t>Наименование поселения</w:t>
      </w:r>
      <w:r w:rsidR="009151A5">
        <w:t xml:space="preserve"> </w:t>
      </w:r>
      <w:r w:rsidRPr="00423106">
        <w:t>___________________________________________________</w:t>
      </w:r>
    </w:p>
    <w:p w:rsidR="00423106" w:rsidRPr="00423106" w:rsidRDefault="00423106" w:rsidP="00423106">
      <w:pPr>
        <w:widowControl w:val="0"/>
        <w:jc w:val="both"/>
      </w:pPr>
      <w:r w:rsidRPr="00423106">
        <w:t>Наименование городского округа</w:t>
      </w:r>
      <w:r w:rsidR="009151A5">
        <w:t xml:space="preserve"> </w:t>
      </w:r>
      <w:r w:rsidRPr="00423106">
        <w:t>_______________________________________</w:t>
      </w:r>
      <w:r>
        <w:softHyphen/>
      </w:r>
      <w:r>
        <w:softHyphen/>
      </w:r>
      <w:r>
        <w:softHyphen/>
        <w:t>_____</w:t>
      </w:r>
    </w:p>
    <w:p w:rsidR="00423106" w:rsidRPr="00423106" w:rsidRDefault="00423106" w:rsidP="00423106">
      <w:pPr>
        <w:widowControl w:val="0"/>
        <w:jc w:val="both"/>
      </w:pPr>
      <w:r w:rsidRPr="00423106">
        <w:t>Наименование субъекта Российской Федерации_______________________________</w:t>
      </w:r>
      <w:r>
        <w:t>_</w:t>
      </w:r>
    </w:p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p w:rsidR="00423106" w:rsidRPr="009151A5" w:rsidRDefault="00423106" w:rsidP="009151A5">
      <w:pPr>
        <w:widowControl w:val="0"/>
        <w:spacing w:before="108" w:after="108"/>
        <w:jc w:val="center"/>
        <w:outlineLvl w:val="0"/>
        <w:rPr>
          <w:b/>
          <w:bCs/>
        </w:rPr>
      </w:pPr>
      <w:r w:rsidRPr="009151A5">
        <w:rPr>
          <w:b/>
          <w:bCs/>
        </w:rPr>
        <w:t>I. Общие сведения о населенном пункте</w:t>
      </w:r>
      <w:bookmarkStart w:id="1" w:name="sub_18100"/>
      <w:bookmarkEnd w:id="1"/>
    </w:p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423106" w:rsidRPr="009151A5" w:rsidTr="00496794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Значение</w:t>
            </w:r>
          </w:p>
        </w:tc>
      </w:tr>
      <w:tr w:rsidR="00423106" w:rsidRPr="003A2AE0" w:rsidTr="00496794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</w:pPr>
            <w:bookmarkStart w:id="2" w:name="sub_18101"/>
            <w:r w:rsidRPr="009151A5"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left"/>
            </w:pPr>
            <w:r w:rsidRPr="009151A5"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</w:pPr>
            <w:bookmarkStart w:id="3" w:name="sub_18102"/>
            <w:r w:rsidRPr="009151A5"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left"/>
            </w:pPr>
            <w:r w:rsidRPr="009151A5"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</w:pPr>
            <w:bookmarkStart w:id="4" w:name="sub_18103"/>
            <w:r w:rsidRPr="009151A5"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left"/>
            </w:pPr>
            <w:r w:rsidRPr="009151A5"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</w:pPr>
            <w:bookmarkStart w:id="5" w:name="sub_18104"/>
            <w:r w:rsidRPr="009151A5"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left"/>
            </w:pPr>
            <w:r w:rsidRPr="009151A5"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p w:rsidR="009151A5" w:rsidRP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 xml:space="preserve">II. Сведения о медицинских учреждениях, домах отдыха, пансионатах, </w:t>
      </w:r>
    </w:p>
    <w:p w:rsid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 xml:space="preserve">детских лагерях, территориях садоводства или огородничества и объектах </w:t>
      </w:r>
    </w:p>
    <w:p w:rsidR="009151A5" w:rsidRP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>с</w:t>
      </w:r>
      <w:r w:rsidR="009151A5">
        <w:rPr>
          <w:b/>
          <w:bCs/>
        </w:rPr>
        <w:t xml:space="preserve"> </w:t>
      </w:r>
      <w:r w:rsidRPr="009151A5">
        <w:rPr>
          <w:b/>
          <w:bCs/>
        </w:rPr>
        <w:t xml:space="preserve">круглосуточным пребыванием людей, имеющих общую границу с лесным </w:t>
      </w:r>
    </w:p>
    <w:p w:rsidR="009151A5" w:rsidRP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>участком</w:t>
      </w:r>
      <w:r w:rsidR="009151A5" w:rsidRPr="009151A5">
        <w:rPr>
          <w:b/>
          <w:bCs/>
        </w:rPr>
        <w:t xml:space="preserve"> </w:t>
      </w:r>
      <w:r w:rsidRPr="009151A5">
        <w:rPr>
          <w:b/>
          <w:bCs/>
        </w:rPr>
        <w:t>и относящихся к этому населенному пункту в соответствии</w:t>
      </w:r>
      <w:r w:rsidR="009151A5" w:rsidRPr="009151A5">
        <w:rPr>
          <w:b/>
          <w:bCs/>
        </w:rPr>
        <w:t xml:space="preserve"> </w:t>
      </w:r>
    </w:p>
    <w:p w:rsidR="00423106" w:rsidRP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>с административно-территориальным делением</w:t>
      </w:r>
      <w:bookmarkStart w:id="6" w:name="sub_18200"/>
      <w:bookmarkEnd w:id="6"/>
    </w:p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423106" w:rsidRPr="003A2AE0" w:rsidTr="00496794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Численность пациентов (отдыхающих)</w:t>
            </w:r>
          </w:p>
        </w:tc>
      </w:tr>
      <w:tr w:rsidR="00423106" w:rsidRPr="003A2AE0" w:rsidTr="00496794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423106" w:rsidRPr="009151A5" w:rsidRDefault="00423106" w:rsidP="00423106">
      <w:pPr>
        <w:widowControl w:val="0"/>
        <w:spacing w:before="108" w:after="108"/>
        <w:outlineLvl w:val="0"/>
        <w:rPr>
          <w:b/>
          <w:bCs/>
        </w:rPr>
      </w:pPr>
    </w:p>
    <w:p w:rsidR="00423106" w:rsidRPr="009151A5" w:rsidRDefault="00423106" w:rsidP="00423106">
      <w:pPr>
        <w:widowControl w:val="0"/>
        <w:spacing w:before="108" w:after="108"/>
        <w:outlineLvl w:val="0"/>
        <w:rPr>
          <w:b/>
          <w:bCs/>
        </w:rPr>
      </w:pPr>
      <w:r w:rsidRPr="009151A5">
        <w:rPr>
          <w:b/>
          <w:bCs/>
        </w:rPr>
        <w:t>III. Сведения о ближайших к населенному пункту подразделениях пожарной охраны</w:t>
      </w:r>
    </w:p>
    <w:p w:rsidR="00423106" w:rsidRPr="009151A5" w:rsidRDefault="009151A5" w:rsidP="00423106">
      <w:pPr>
        <w:widowControl w:val="0"/>
        <w:tabs>
          <w:tab w:val="left" w:pos="567"/>
        </w:tabs>
        <w:jc w:val="both"/>
      </w:pPr>
      <w:r>
        <w:t xml:space="preserve">     1.</w:t>
      </w:r>
      <w:r>
        <w:tab/>
      </w:r>
      <w:r w:rsidR="00423106" w:rsidRPr="009151A5">
        <w:t>Подразделения пожарной охраны (наименование, вид),</w:t>
      </w:r>
      <w:bookmarkStart w:id="7" w:name="sub_18301"/>
      <w:bookmarkEnd w:id="7"/>
      <w:r w:rsidR="00423106" w:rsidRPr="009151A5">
        <w:t xml:space="preserve"> дислоцированные на территории населенного пункта, адрес:</w:t>
      </w:r>
    </w:p>
    <w:p w:rsidR="00423106" w:rsidRPr="009151A5" w:rsidRDefault="00423106" w:rsidP="00423106">
      <w:pPr>
        <w:widowControl w:val="0"/>
        <w:tabs>
          <w:tab w:val="left" w:pos="567"/>
        </w:tabs>
      </w:pPr>
      <w:r w:rsidRPr="009151A5">
        <w:t>______________________________________________________________________</w:t>
      </w:r>
    </w:p>
    <w:p w:rsidR="00423106" w:rsidRPr="009151A5" w:rsidRDefault="00423106" w:rsidP="00423106">
      <w:pPr>
        <w:widowControl w:val="0"/>
        <w:tabs>
          <w:tab w:val="left" w:pos="567"/>
        </w:tabs>
      </w:pPr>
      <w:r w:rsidRPr="009151A5">
        <w:t>______________________________________________________________________</w:t>
      </w:r>
    </w:p>
    <w:p w:rsidR="00423106" w:rsidRPr="009151A5" w:rsidRDefault="009151A5" w:rsidP="00423106">
      <w:pPr>
        <w:widowControl w:val="0"/>
        <w:tabs>
          <w:tab w:val="left" w:pos="567"/>
        </w:tabs>
        <w:jc w:val="both"/>
      </w:pPr>
      <w:r>
        <w:t xml:space="preserve">     2.</w:t>
      </w:r>
      <w:r>
        <w:tab/>
      </w:r>
      <w:r w:rsidR="00423106" w:rsidRPr="009151A5">
        <w:t>Ближайшее к населенному пункту подразделение пожарной охраны</w:t>
      </w:r>
      <w:bookmarkStart w:id="8" w:name="sub_18302"/>
      <w:bookmarkEnd w:id="8"/>
      <w:r w:rsidR="00423106" w:rsidRPr="009151A5">
        <w:t xml:space="preserve"> (наименование, вид), адрес_________________________________________________</w:t>
      </w:r>
    </w:p>
    <w:p w:rsidR="00423106" w:rsidRPr="009151A5" w:rsidRDefault="00423106" w:rsidP="00423106">
      <w:pPr>
        <w:widowControl w:val="0"/>
      </w:pPr>
      <w:r w:rsidRPr="009151A5">
        <w:t>______________________________________________________________________</w:t>
      </w:r>
    </w:p>
    <w:p w:rsidR="009151A5" w:rsidRDefault="009151A5" w:rsidP="00423106">
      <w:pPr>
        <w:widowControl w:val="0"/>
        <w:spacing w:before="108" w:after="108"/>
        <w:outlineLvl w:val="0"/>
        <w:rPr>
          <w:b/>
          <w:bCs/>
          <w:sz w:val="26"/>
        </w:rPr>
      </w:pPr>
    </w:p>
    <w:p w:rsid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 xml:space="preserve">IV. Лица, ответственные за проведение мероприятий по предупреждению </w:t>
      </w:r>
    </w:p>
    <w:p w:rsid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 xml:space="preserve">и ликвидации последствий чрезвычайных ситуаций и оказание </w:t>
      </w:r>
    </w:p>
    <w:p w:rsidR="00423106" w:rsidRPr="009151A5" w:rsidRDefault="00423106" w:rsidP="009151A5">
      <w:pPr>
        <w:widowControl w:val="0"/>
        <w:jc w:val="center"/>
        <w:outlineLvl w:val="0"/>
        <w:rPr>
          <w:b/>
          <w:bCs/>
        </w:rPr>
      </w:pPr>
      <w:r w:rsidRPr="009151A5">
        <w:rPr>
          <w:b/>
          <w:bCs/>
        </w:rPr>
        <w:t>необходимой помощи пострадавшим</w:t>
      </w:r>
      <w:bookmarkStart w:id="9" w:name="sub_18400"/>
      <w:bookmarkEnd w:id="9"/>
    </w:p>
    <w:p w:rsidR="00423106" w:rsidRPr="003A2AE0" w:rsidRDefault="00423106" w:rsidP="00423106">
      <w:pPr>
        <w:widowControl w:val="0"/>
        <w:ind w:firstLine="720"/>
        <w:jc w:val="both"/>
        <w:rPr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423106" w:rsidRPr="009151A5" w:rsidTr="0049679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A5" w:rsidRPr="009151A5" w:rsidRDefault="00423106" w:rsidP="009151A5">
            <w:pPr>
              <w:widowControl w:val="0"/>
              <w:jc w:val="center"/>
            </w:pPr>
            <w:r w:rsidRPr="009151A5">
              <w:t xml:space="preserve">Фамилия, имя, отчество </w:t>
            </w:r>
          </w:p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Контактный телефон</w:t>
            </w:r>
          </w:p>
        </w:tc>
      </w:tr>
      <w:tr w:rsidR="00423106" w:rsidRPr="009151A5" w:rsidTr="0049679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both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widowControl w:val="0"/>
              <w:jc w:val="both"/>
            </w:pPr>
          </w:p>
        </w:tc>
      </w:tr>
    </w:tbl>
    <w:p w:rsidR="009151A5" w:rsidRPr="009151A5" w:rsidRDefault="009151A5" w:rsidP="009151A5">
      <w:pPr>
        <w:widowControl w:val="0"/>
        <w:spacing w:before="108" w:after="108"/>
        <w:jc w:val="center"/>
        <w:outlineLvl w:val="0"/>
        <w:rPr>
          <w:b/>
          <w:bCs/>
        </w:rPr>
      </w:pPr>
    </w:p>
    <w:p w:rsidR="00423106" w:rsidRPr="009151A5" w:rsidRDefault="00423106" w:rsidP="009151A5">
      <w:pPr>
        <w:widowControl w:val="0"/>
        <w:spacing w:before="108" w:after="108"/>
        <w:jc w:val="center"/>
        <w:outlineLvl w:val="0"/>
        <w:rPr>
          <w:b/>
          <w:bCs/>
        </w:rPr>
      </w:pPr>
      <w:r w:rsidRPr="009151A5">
        <w:rPr>
          <w:b/>
          <w:bCs/>
        </w:rPr>
        <w:t>V. Сведения о выполнении требований пожарной безопасности</w:t>
      </w:r>
      <w:bookmarkStart w:id="10" w:name="sub_18500"/>
      <w:bookmarkEnd w:id="10"/>
    </w:p>
    <w:p w:rsidR="009151A5" w:rsidRPr="009151A5" w:rsidRDefault="009151A5" w:rsidP="009151A5">
      <w:pPr>
        <w:widowControl w:val="0"/>
        <w:spacing w:before="108" w:after="108"/>
        <w:jc w:val="center"/>
        <w:outlineLvl w:val="0"/>
        <w:rPr>
          <w:b/>
          <w:bCs/>
        </w:rPr>
      </w:pPr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423106" w:rsidRPr="009151A5" w:rsidTr="00496794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center"/>
            </w:pPr>
            <w:r w:rsidRPr="009151A5">
              <w:t>Информация о выполнении</w:t>
            </w:r>
          </w:p>
        </w:tc>
      </w:tr>
      <w:tr w:rsidR="00423106" w:rsidRPr="003A2AE0" w:rsidTr="00496794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1" w:name="sub_18501"/>
            <w:r w:rsidRPr="003A2AE0">
              <w:rPr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2" w:name="sub_18502"/>
            <w:r w:rsidRPr="003A2AE0">
              <w:rPr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3" w:name="sub_18503"/>
            <w:r w:rsidRPr="003A2AE0">
              <w:rPr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4" w:name="sub_18504"/>
            <w:r w:rsidRPr="003A2AE0">
              <w:rPr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5" w:name="sub_18505"/>
            <w:r w:rsidRPr="003A2AE0">
              <w:rPr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6" w:name="sub_18506"/>
            <w:r w:rsidRPr="003A2AE0">
              <w:rPr>
                <w:sz w:val="26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7" w:name="sub_18507"/>
            <w:r w:rsidRPr="003A2AE0">
              <w:rPr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  <w:tr w:rsidR="00423106" w:rsidRPr="003A2AE0" w:rsidTr="0049679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9151A5">
            <w:pPr>
              <w:widowControl w:val="0"/>
              <w:jc w:val="center"/>
              <w:rPr>
                <w:sz w:val="26"/>
              </w:rPr>
            </w:pPr>
            <w:bookmarkStart w:id="18" w:name="sub_18508"/>
            <w:r w:rsidRPr="003A2AE0">
              <w:rPr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widowControl w:val="0"/>
              <w:jc w:val="left"/>
            </w:pPr>
            <w:r w:rsidRPr="009151A5"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423106" w:rsidRPr="003A2AE0" w:rsidRDefault="00423106" w:rsidP="00423106">
      <w:pPr>
        <w:spacing w:line="360" w:lineRule="auto"/>
        <w:rPr>
          <w:sz w:val="26"/>
        </w:rPr>
      </w:pPr>
    </w:p>
    <w:p w:rsidR="00423106" w:rsidRPr="003A2AE0" w:rsidRDefault="00423106" w:rsidP="00423106">
      <w:pPr>
        <w:spacing w:line="360" w:lineRule="auto"/>
        <w:rPr>
          <w:sz w:val="26"/>
        </w:rPr>
      </w:pPr>
    </w:p>
    <w:p w:rsidR="00423106" w:rsidRPr="003A2AE0" w:rsidRDefault="00423106" w:rsidP="00423106">
      <w:pPr>
        <w:jc w:val="left"/>
        <w:rPr>
          <w:sz w:val="26"/>
        </w:rPr>
      </w:pPr>
      <w:r w:rsidRPr="003A2AE0">
        <w:rPr>
          <w:sz w:val="26"/>
        </w:rPr>
        <w:br w:type="page"/>
      </w:r>
    </w:p>
    <w:p w:rsidR="009151A5" w:rsidRDefault="009151A5" w:rsidP="00423106">
      <w:pPr>
        <w:widowControl w:val="0"/>
        <w:tabs>
          <w:tab w:val="left" w:pos="4363"/>
        </w:tabs>
        <w:ind w:left="4535"/>
        <w:rPr>
          <w:bCs/>
          <w:sz w:val="26"/>
        </w:rPr>
      </w:pPr>
    </w:p>
    <w:p w:rsidR="009151A5" w:rsidRDefault="009151A5" w:rsidP="00423106">
      <w:pPr>
        <w:widowControl w:val="0"/>
        <w:tabs>
          <w:tab w:val="left" w:pos="4363"/>
        </w:tabs>
        <w:ind w:left="4535"/>
        <w:rPr>
          <w:bCs/>
          <w:sz w:val="26"/>
        </w:rPr>
      </w:pPr>
    </w:p>
    <w:p w:rsidR="00423106" w:rsidRPr="009151A5" w:rsidRDefault="00423106" w:rsidP="009151A5">
      <w:pPr>
        <w:widowControl w:val="0"/>
        <w:tabs>
          <w:tab w:val="left" w:pos="4363"/>
        </w:tabs>
        <w:rPr>
          <w:sz w:val="20"/>
          <w:szCs w:val="20"/>
        </w:rPr>
      </w:pPr>
      <w:r w:rsidRPr="009151A5">
        <w:rPr>
          <w:bCs/>
          <w:sz w:val="20"/>
          <w:szCs w:val="20"/>
        </w:rPr>
        <w:t>Приложение № 2</w:t>
      </w:r>
    </w:p>
    <w:p w:rsidR="00423106" w:rsidRPr="009151A5" w:rsidRDefault="00423106" w:rsidP="009151A5">
      <w:pPr>
        <w:pStyle w:val="s3"/>
        <w:shd w:val="clear" w:color="auto" w:fill="FFFFFF"/>
        <w:tabs>
          <w:tab w:val="left" w:pos="4363"/>
        </w:tabs>
        <w:spacing w:beforeAutospacing="0" w:afterAutospacing="0"/>
        <w:jc w:val="right"/>
        <w:rPr>
          <w:sz w:val="20"/>
          <w:szCs w:val="20"/>
        </w:rPr>
      </w:pPr>
      <w:r w:rsidRPr="009151A5">
        <w:rPr>
          <w:sz w:val="20"/>
          <w:szCs w:val="20"/>
        </w:rPr>
        <w:t xml:space="preserve">к Порядку разработки и утверждения </w:t>
      </w:r>
    </w:p>
    <w:p w:rsidR="00423106" w:rsidRPr="009151A5" w:rsidRDefault="00423106" w:rsidP="009151A5">
      <w:pPr>
        <w:pStyle w:val="s3"/>
        <w:shd w:val="clear" w:color="auto" w:fill="FFFFFF"/>
        <w:tabs>
          <w:tab w:val="left" w:pos="4363"/>
        </w:tabs>
        <w:spacing w:beforeAutospacing="0" w:afterAutospacing="0"/>
        <w:jc w:val="right"/>
        <w:rPr>
          <w:sz w:val="20"/>
          <w:szCs w:val="20"/>
        </w:rPr>
      </w:pPr>
      <w:r w:rsidRPr="009151A5">
        <w:rPr>
          <w:sz w:val="20"/>
          <w:szCs w:val="20"/>
        </w:rPr>
        <w:t xml:space="preserve"> паспортов населенных пунктов и территорий</w:t>
      </w:r>
    </w:p>
    <w:p w:rsidR="00423106" w:rsidRPr="009151A5" w:rsidRDefault="00423106" w:rsidP="009151A5">
      <w:pPr>
        <w:widowControl w:val="0"/>
        <w:rPr>
          <w:sz w:val="20"/>
          <w:szCs w:val="20"/>
        </w:rPr>
      </w:pPr>
      <w:r w:rsidRPr="009151A5">
        <w:rPr>
          <w:sz w:val="20"/>
          <w:szCs w:val="20"/>
        </w:rPr>
        <w:t xml:space="preserve">                                                                     (форма)</w:t>
      </w:r>
    </w:p>
    <w:p w:rsidR="00423106" w:rsidRPr="003A2AE0" w:rsidRDefault="00423106" w:rsidP="00423106">
      <w:pPr>
        <w:rPr>
          <w:sz w:val="26"/>
          <w:szCs w:val="28"/>
        </w:rPr>
      </w:pPr>
    </w:p>
    <w:p w:rsidR="00423106" w:rsidRPr="009151A5" w:rsidRDefault="00423106" w:rsidP="00423106">
      <w:pPr>
        <w:widowControl w:val="0"/>
        <w:ind w:left="4252"/>
      </w:pPr>
      <w:r w:rsidRPr="009151A5">
        <w:t>УТВЕРЖДАЮ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 </w:t>
      </w:r>
    </w:p>
    <w:p w:rsidR="00423106" w:rsidRPr="003A2AE0" w:rsidRDefault="009151A5" w:rsidP="009151A5">
      <w:pPr>
        <w:widowControl w:val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</w:t>
      </w:r>
      <w:r w:rsidR="00423106" w:rsidRPr="003A2AE0">
        <w:rPr>
          <w:sz w:val="18"/>
        </w:rPr>
        <w:t>(должность руководителя (заместителя) органа местного самоуправления)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   </w:t>
      </w:r>
      <w:r w:rsidRPr="003A2AE0">
        <w:rPr>
          <w:sz w:val="18"/>
        </w:rPr>
        <w:t xml:space="preserve">(фамилия, имя, отчество (последнее </w:t>
      </w:r>
      <w:bookmarkStart w:id="19" w:name="_GoBack1"/>
      <w:bookmarkEnd w:id="19"/>
      <w:r w:rsidRPr="003A2AE0">
        <w:rPr>
          <w:sz w:val="18"/>
        </w:rPr>
        <w:t>при наличии)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_________________________________________</w:t>
      </w:r>
    </w:p>
    <w:p w:rsidR="00423106" w:rsidRPr="003A2AE0" w:rsidRDefault="00423106" w:rsidP="00423106">
      <w:pPr>
        <w:widowControl w:val="0"/>
        <w:rPr>
          <w:sz w:val="26"/>
        </w:rPr>
      </w:pPr>
      <w:r w:rsidRPr="003A2AE0">
        <w:rPr>
          <w:sz w:val="26"/>
        </w:rPr>
        <w:t xml:space="preserve">                                           </w:t>
      </w:r>
      <w:r w:rsidRPr="003A2AE0">
        <w:rPr>
          <w:sz w:val="18"/>
        </w:rPr>
        <w:t xml:space="preserve"> (подпись и М.П.)</w:t>
      </w:r>
    </w:p>
    <w:p w:rsidR="00423106" w:rsidRPr="009151A5" w:rsidRDefault="00423106" w:rsidP="00423106">
      <w:pPr>
        <w:widowControl w:val="0"/>
        <w:shd w:val="clear" w:color="auto" w:fill="FFFFFF"/>
      </w:pPr>
      <w:r w:rsidRPr="009151A5">
        <w:t xml:space="preserve">                                           "___"_______________20__ г.</w:t>
      </w:r>
    </w:p>
    <w:p w:rsidR="00423106" w:rsidRPr="009151A5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3106" w:rsidRPr="009151A5" w:rsidRDefault="00423106" w:rsidP="0091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9151A5">
        <w:rPr>
          <w:b/>
          <w:bCs/>
          <w:color w:val="22272F"/>
        </w:rPr>
        <w:t>ПАСПОРТ</w:t>
      </w:r>
    </w:p>
    <w:p w:rsidR="00423106" w:rsidRPr="009151A5" w:rsidRDefault="00423106" w:rsidP="0091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9151A5">
        <w:rPr>
          <w:b/>
          <w:bCs/>
          <w:color w:val="22272F"/>
        </w:rPr>
        <w:t>территории организации отдыха детей и их оздоровления, подверженной</w:t>
      </w:r>
    </w:p>
    <w:p w:rsidR="00423106" w:rsidRPr="009151A5" w:rsidRDefault="00423106" w:rsidP="0091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9151A5">
        <w:rPr>
          <w:b/>
          <w:bCs/>
          <w:color w:val="22272F"/>
        </w:rPr>
        <w:t>угрозе лесных пожаров, территории ведения гражданами садоводства или</w:t>
      </w:r>
    </w:p>
    <w:p w:rsidR="00423106" w:rsidRPr="003A2AE0" w:rsidRDefault="00423106" w:rsidP="0091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6"/>
          <w:szCs w:val="21"/>
        </w:rPr>
      </w:pPr>
      <w:r w:rsidRPr="009151A5">
        <w:rPr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7" w:anchor="/document/74680206/entry/19111" w:history="1">
        <w:r w:rsidRPr="003A2AE0">
          <w:rPr>
            <w:b/>
            <w:bCs/>
            <w:color w:val="3272C0"/>
            <w:sz w:val="26"/>
            <w:szCs w:val="21"/>
          </w:rPr>
          <w:t>*</w:t>
        </w:r>
      </w:hyperlink>
    </w:p>
    <w:p w:rsidR="00423106" w:rsidRPr="009151A5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151A5">
        <w:rPr>
          <w:color w:val="22272F"/>
        </w:rPr>
        <w:t>Наименование организации_________________________________________________</w:t>
      </w:r>
    </w:p>
    <w:p w:rsidR="00423106" w:rsidRPr="009151A5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151A5">
        <w:rPr>
          <w:color w:val="22272F"/>
        </w:rPr>
        <w:t>Наименование поселения __________________________________________________</w:t>
      </w:r>
      <w:r w:rsidR="009151A5">
        <w:rPr>
          <w:color w:val="22272F"/>
        </w:rPr>
        <w:t>_</w:t>
      </w:r>
    </w:p>
    <w:p w:rsidR="00423106" w:rsidRPr="009151A5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151A5">
        <w:rPr>
          <w:color w:val="22272F"/>
        </w:rPr>
        <w:t>Наименование муниципального района_______________________________________</w:t>
      </w:r>
    </w:p>
    <w:p w:rsidR="00423106" w:rsidRPr="009151A5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151A5">
        <w:rPr>
          <w:color w:val="22272F"/>
        </w:rPr>
        <w:t>Наименование муниципального, городского округа</w:t>
      </w:r>
      <w:r w:rsidR="009151A5">
        <w:rPr>
          <w:color w:val="22272F"/>
        </w:rPr>
        <w:t xml:space="preserve"> </w:t>
      </w:r>
      <w:r w:rsidRPr="009151A5">
        <w:rPr>
          <w:color w:val="22272F"/>
        </w:rPr>
        <w:t>___________________________</w:t>
      </w:r>
      <w:r w:rsidR="009151A5">
        <w:rPr>
          <w:color w:val="22272F"/>
        </w:rPr>
        <w:t>_</w:t>
      </w:r>
    </w:p>
    <w:p w:rsidR="00423106" w:rsidRDefault="00423106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151A5">
        <w:rPr>
          <w:color w:val="22272F"/>
        </w:rPr>
        <w:t>Наименование субъекта Российской Федерации ______________________________</w:t>
      </w:r>
    </w:p>
    <w:p w:rsidR="009151A5" w:rsidRPr="009151A5" w:rsidRDefault="009151A5" w:rsidP="00423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9151A5" w:rsidRDefault="00423106" w:rsidP="009151A5">
      <w:pPr>
        <w:shd w:val="clear" w:color="auto" w:fill="FFFFFF"/>
        <w:tabs>
          <w:tab w:val="left" w:pos="708"/>
        </w:tabs>
        <w:jc w:val="center"/>
      </w:pPr>
      <w:r w:rsidRPr="009151A5">
        <w:t xml:space="preserve">I. Общие сведения о территории организации отдыха детей и их оздоровления </w:t>
      </w:r>
    </w:p>
    <w:p w:rsidR="009151A5" w:rsidRDefault="00423106" w:rsidP="009151A5">
      <w:pPr>
        <w:shd w:val="clear" w:color="auto" w:fill="FFFFFF"/>
        <w:tabs>
          <w:tab w:val="left" w:pos="708"/>
        </w:tabs>
        <w:jc w:val="center"/>
      </w:pPr>
      <w:r w:rsidRPr="009151A5">
        <w:t xml:space="preserve">(далее - детский лагерь), территории ведения гражданами садоводства или огородничества </w:t>
      </w:r>
    </w:p>
    <w:p w:rsidR="00423106" w:rsidRDefault="00423106" w:rsidP="009151A5">
      <w:pPr>
        <w:shd w:val="clear" w:color="auto" w:fill="FFFFFF"/>
        <w:tabs>
          <w:tab w:val="left" w:pos="708"/>
        </w:tabs>
        <w:jc w:val="center"/>
      </w:pPr>
      <w:r w:rsidRPr="009151A5">
        <w:t>для собственных нужд (далее - территория садоводства или огородничества)</w:t>
      </w:r>
    </w:p>
    <w:p w:rsidR="009151A5" w:rsidRPr="009151A5" w:rsidRDefault="009151A5" w:rsidP="009151A5">
      <w:pPr>
        <w:shd w:val="clear" w:color="auto" w:fill="FFFFFF"/>
        <w:tabs>
          <w:tab w:val="left" w:pos="708"/>
        </w:tabs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423106" w:rsidRPr="003A2AE0" w:rsidTr="0049679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Значение</w:t>
            </w:r>
          </w:p>
        </w:tc>
      </w:tr>
      <w:tr w:rsidR="00423106" w:rsidRPr="003A2AE0" w:rsidTr="0049679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jc w:val="both"/>
            </w:pPr>
            <w:r w:rsidRPr="009151A5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jc w:val="both"/>
            </w:pPr>
            <w:r w:rsidRPr="009151A5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jc w:val="both"/>
            </w:pPr>
            <w:r w:rsidRPr="009151A5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496794">
            <w:pPr>
              <w:jc w:val="both"/>
            </w:pPr>
            <w:r w:rsidRPr="009151A5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</w:tbl>
    <w:p w:rsidR="009151A5" w:rsidRDefault="009151A5" w:rsidP="009151A5">
      <w:pPr>
        <w:shd w:val="clear" w:color="auto" w:fill="FFFFFF"/>
        <w:tabs>
          <w:tab w:val="left" w:pos="708"/>
        </w:tabs>
      </w:pPr>
    </w:p>
    <w:p w:rsidR="00423106" w:rsidRDefault="00423106" w:rsidP="009151A5">
      <w:pPr>
        <w:shd w:val="clear" w:color="auto" w:fill="FFFFFF"/>
        <w:tabs>
          <w:tab w:val="left" w:pos="708"/>
        </w:tabs>
        <w:jc w:val="center"/>
      </w:pPr>
      <w:r w:rsidRPr="009151A5"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p w:rsidR="009151A5" w:rsidRPr="009151A5" w:rsidRDefault="009151A5" w:rsidP="009151A5">
      <w:pPr>
        <w:shd w:val="clear" w:color="auto" w:fill="FFFFFF"/>
        <w:tabs>
          <w:tab w:val="left" w:pos="708"/>
        </w:tabs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423106" w:rsidRPr="003A2AE0" w:rsidTr="0049679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9151A5" w:rsidRDefault="00423106" w:rsidP="009151A5">
            <w:pPr>
              <w:jc w:val="center"/>
            </w:pPr>
            <w:r w:rsidRPr="009151A5">
              <w:t>Численность пациентов (отдыхающих)</w:t>
            </w:r>
          </w:p>
        </w:tc>
      </w:tr>
    </w:tbl>
    <w:p w:rsidR="009151A5" w:rsidRDefault="009151A5" w:rsidP="009151A5">
      <w:pPr>
        <w:shd w:val="clear" w:color="auto" w:fill="FFFFFF"/>
        <w:tabs>
          <w:tab w:val="left" w:pos="708"/>
        </w:tabs>
        <w:jc w:val="center"/>
      </w:pPr>
    </w:p>
    <w:p w:rsidR="00423106" w:rsidRPr="009151A5" w:rsidRDefault="00423106" w:rsidP="009151A5">
      <w:pPr>
        <w:shd w:val="clear" w:color="auto" w:fill="FFFFFF"/>
        <w:tabs>
          <w:tab w:val="left" w:pos="708"/>
        </w:tabs>
        <w:jc w:val="center"/>
      </w:pPr>
      <w:r w:rsidRPr="009151A5"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423106" w:rsidRPr="009151A5" w:rsidRDefault="00423106" w:rsidP="009151A5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</w:rPr>
      </w:pPr>
      <w:r w:rsidRPr="009151A5">
        <w:rPr>
          <w:color w:val="22272F"/>
        </w:rPr>
        <w:t>1. Подразделения пожарной охраны (наименование, вид, адрес)</w:t>
      </w:r>
    </w:p>
    <w:p w:rsidR="00B81418" w:rsidRDefault="00B81418" w:rsidP="00B81418">
      <w:pPr>
        <w:shd w:val="clear" w:color="auto" w:fill="FFFFFF"/>
        <w:tabs>
          <w:tab w:val="left" w:pos="708"/>
        </w:tabs>
        <w:jc w:val="center"/>
        <w:rPr>
          <w:color w:val="22272F"/>
        </w:rPr>
      </w:pPr>
    </w:p>
    <w:p w:rsidR="00B81418" w:rsidRDefault="00B81418" w:rsidP="00B81418">
      <w:pPr>
        <w:shd w:val="clear" w:color="auto" w:fill="FFFFFF"/>
        <w:tabs>
          <w:tab w:val="left" w:pos="708"/>
        </w:tabs>
        <w:jc w:val="center"/>
        <w:rPr>
          <w:color w:val="22272F"/>
        </w:rPr>
      </w:pPr>
    </w:p>
    <w:p w:rsidR="00B81418" w:rsidRDefault="00B81418" w:rsidP="00B81418">
      <w:pPr>
        <w:shd w:val="clear" w:color="auto" w:fill="FFFFFF"/>
        <w:tabs>
          <w:tab w:val="left" w:pos="708"/>
        </w:tabs>
        <w:jc w:val="center"/>
        <w:rPr>
          <w:color w:val="22272F"/>
        </w:rPr>
      </w:pPr>
    </w:p>
    <w:p w:rsidR="00423106" w:rsidRDefault="00423106" w:rsidP="00B81418">
      <w:pPr>
        <w:shd w:val="clear" w:color="auto" w:fill="FFFFFF"/>
        <w:tabs>
          <w:tab w:val="left" w:pos="708"/>
        </w:tabs>
        <w:jc w:val="center"/>
        <w:rPr>
          <w:color w:val="22272F"/>
        </w:rPr>
      </w:pPr>
      <w:r w:rsidRPr="00B81418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81418" w:rsidRPr="00B81418" w:rsidRDefault="00B81418" w:rsidP="00B81418">
      <w:pPr>
        <w:shd w:val="clear" w:color="auto" w:fill="FFFFFF"/>
        <w:tabs>
          <w:tab w:val="left" w:pos="708"/>
        </w:tabs>
        <w:jc w:val="center"/>
        <w:rPr>
          <w:color w:val="22272F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423106" w:rsidRPr="003A2AE0" w:rsidTr="0049679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18" w:rsidRDefault="00423106" w:rsidP="00B81418">
            <w:pPr>
              <w:jc w:val="center"/>
            </w:pPr>
            <w:r w:rsidRPr="00B81418">
              <w:t xml:space="preserve">Фамилия, имя, отчество </w:t>
            </w:r>
          </w:p>
          <w:p w:rsidR="00423106" w:rsidRPr="00B81418" w:rsidRDefault="00423106" w:rsidP="00B81418">
            <w:pPr>
              <w:jc w:val="center"/>
            </w:pPr>
            <w:r w:rsidRPr="00B81418">
              <w:t>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Контактный телефон</w:t>
            </w:r>
          </w:p>
        </w:tc>
      </w:tr>
      <w:tr w:rsidR="00423106" w:rsidRPr="003A2AE0" w:rsidTr="0049679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</w:tbl>
    <w:p w:rsidR="00B81418" w:rsidRDefault="00B81418" w:rsidP="00B81418">
      <w:pPr>
        <w:shd w:val="clear" w:color="auto" w:fill="FFFFFF"/>
        <w:tabs>
          <w:tab w:val="left" w:pos="708"/>
        </w:tabs>
        <w:jc w:val="center"/>
      </w:pPr>
    </w:p>
    <w:p w:rsidR="00423106" w:rsidRDefault="00423106" w:rsidP="00B81418">
      <w:pPr>
        <w:shd w:val="clear" w:color="auto" w:fill="FFFFFF"/>
        <w:tabs>
          <w:tab w:val="left" w:pos="708"/>
        </w:tabs>
        <w:jc w:val="center"/>
      </w:pPr>
      <w:r w:rsidRPr="00B81418">
        <w:t>V. Сведения о выполнении требований пожарной безопасности</w:t>
      </w:r>
    </w:p>
    <w:p w:rsidR="00B81418" w:rsidRPr="00B81418" w:rsidRDefault="00B81418" w:rsidP="00B81418">
      <w:pPr>
        <w:shd w:val="clear" w:color="auto" w:fill="FFFFFF"/>
        <w:tabs>
          <w:tab w:val="left" w:pos="708"/>
        </w:tabs>
        <w:jc w:val="center"/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Информация о выполнении</w:t>
            </w:r>
          </w:p>
        </w:tc>
      </w:tr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left"/>
            </w:pPr>
            <w:r w:rsidRPr="00B81418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left"/>
            </w:pPr>
            <w:r w:rsidRPr="00B81418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left"/>
            </w:pPr>
            <w:r w:rsidRPr="00B81418">
              <w:t>Звуковая сигнализация для оповещения людей о пожаре,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left"/>
            </w:pPr>
            <w:r w:rsidRPr="00B81418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3A2AE0" w:rsidRDefault="00423106" w:rsidP="00496794">
            <w:pPr>
              <w:rPr>
                <w:sz w:val="26"/>
              </w:rPr>
            </w:pPr>
            <w:r w:rsidRPr="003A2AE0">
              <w:rPr>
                <w:sz w:val="26"/>
              </w:rPr>
              <w:t> </w:t>
            </w:r>
          </w:p>
        </w:tc>
      </w:tr>
      <w:tr w:rsidR="00423106" w:rsidRPr="003A2AE0" w:rsidTr="0049679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center"/>
            </w:pPr>
            <w:r w:rsidRPr="00B81418"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06" w:rsidRPr="00B81418" w:rsidRDefault="00423106" w:rsidP="00B81418">
            <w:pPr>
              <w:jc w:val="left"/>
            </w:pPr>
            <w:r w:rsidRPr="00B81418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106" w:rsidRPr="003A2AE0" w:rsidRDefault="00423106" w:rsidP="00496794">
            <w:pPr>
              <w:spacing w:line="252" w:lineRule="auto"/>
              <w:rPr>
                <w:sz w:val="26"/>
              </w:rPr>
            </w:pPr>
          </w:p>
        </w:tc>
      </w:tr>
    </w:tbl>
    <w:p w:rsidR="00423106" w:rsidRPr="003A2AE0" w:rsidRDefault="00423106" w:rsidP="00423106">
      <w:pPr>
        <w:tabs>
          <w:tab w:val="left" w:pos="3855"/>
        </w:tabs>
        <w:rPr>
          <w:sz w:val="26"/>
          <w:szCs w:val="28"/>
        </w:rPr>
      </w:pPr>
    </w:p>
    <w:p w:rsidR="00423106" w:rsidRPr="003A2AE0" w:rsidRDefault="00423106" w:rsidP="00423106">
      <w:pPr>
        <w:spacing w:line="360" w:lineRule="auto"/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E8519F" w:rsidSect="004231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528EC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92164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106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151A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19D8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727A9"/>
    <w:rsid w:val="00B80119"/>
    <w:rsid w:val="00B8105A"/>
    <w:rsid w:val="00B81418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1CA5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s3">
    <w:name w:val="s_3"/>
    <w:basedOn w:val="a"/>
    <w:qFormat/>
    <w:rsid w:val="00423106"/>
    <w:pPr>
      <w:suppressAutoHyphens/>
      <w:spacing w:beforeAutospacing="1" w:afterAutospacing="1"/>
      <w:jc w:val="left"/>
    </w:pPr>
  </w:style>
  <w:style w:type="paragraph" w:customStyle="1" w:styleId="s1">
    <w:name w:val="s_1"/>
    <w:basedOn w:val="a"/>
    <w:qFormat/>
    <w:rsid w:val="00423106"/>
    <w:pPr>
      <w:suppressAutoHyphens/>
      <w:spacing w:beforeAutospacing="1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409</cp:revision>
  <cp:lastPrinted>2025-03-05T13:36:00Z</cp:lastPrinted>
  <dcterms:created xsi:type="dcterms:W3CDTF">2023-11-20T13:40:00Z</dcterms:created>
  <dcterms:modified xsi:type="dcterms:W3CDTF">2025-03-06T11:16:00Z</dcterms:modified>
</cp:coreProperties>
</file>