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26627D">
      <w:pPr>
        <w:tabs>
          <w:tab w:val="left" w:pos="709"/>
          <w:tab w:val="left" w:pos="851"/>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C833AB" w:rsidRDefault="00BE1464" w:rsidP="00CF190E">
      <w:pPr>
        <w:tabs>
          <w:tab w:val="left" w:pos="709"/>
        </w:tabs>
        <w:jc w:val="center"/>
        <w:rPr>
          <w:b/>
        </w:rPr>
      </w:pPr>
      <w:r w:rsidRPr="00C833AB">
        <w:rPr>
          <w:b/>
        </w:rPr>
        <w:t xml:space="preserve">от </w:t>
      </w:r>
      <w:r w:rsidR="00EC0620">
        <w:rPr>
          <w:b/>
        </w:rPr>
        <w:t>24</w:t>
      </w:r>
      <w:r w:rsidR="006F4F93">
        <w:rPr>
          <w:b/>
        </w:rPr>
        <w:t xml:space="preserve"> января 2024</w:t>
      </w:r>
      <w:r w:rsidR="00B20C65">
        <w:rPr>
          <w:b/>
        </w:rPr>
        <w:t xml:space="preserve"> г. № </w:t>
      </w:r>
      <w:r w:rsidR="00E651F0">
        <w:rPr>
          <w:b/>
        </w:rPr>
        <w:t>48</w:t>
      </w:r>
    </w:p>
    <w:p w:rsidR="009978BB" w:rsidRDefault="00BE1464" w:rsidP="008C49FD">
      <w:pPr>
        <w:tabs>
          <w:tab w:val="left" w:pos="709"/>
        </w:tabs>
        <w:jc w:val="center"/>
        <w:rPr>
          <w:rFonts w:eastAsia="Arial Unicode MS"/>
          <w:lang w:bidi="ru-RU"/>
        </w:rPr>
      </w:pPr>
      <w:r w:rsidRPr="00C833AB">
        <w:rPr>
          <w:b/>
        </w:rPr>
        <w:t>г. Беломорск</w:t>
      </w:r>
    </w:p>
    <w:p w:rsidR="007054D4" w:rsidRDefault="007054D4" w:rsidP="002B5DF6">
      <w:pPr>
        <w:tabs>
          <w:tab w:val="left" w:pos="1418"/>
        </w:tabs>
        <w:autoSpaceDE w:val="0"/>
        <w:autoSpaceDN w:val="0"/>
        <w:adjustRightInd w:val="0"/>
        <w:ind w:firstLine="709"/>
        <w:jc w:val="both"/>
        <w:rPr>
          <w:rFonts w:eastAsia="Arial Unicode MS"/>
          <w:lang w:bidi="ru-RU"/>
        </w:rPr>
      </w:pPr>
    </w:p>
    <w:p w:rsidR="002F2C84" w:rsidRPr="002F2C84" w:rsidRDefault="002F2C84" w:rsidP="002F2C84">
      <w:pPr>
        <w:pStyle w:val="ConsPlusTitle"/>
        <w:jc w:val="center"/>
        <w:rPr>
          <w:rFonts w:ascii="Times New Roman" w:hAnsi="Times New Roman" w:cs="Times New Roman"/>
          <w:sz w:val="24"/>
          <w:szCs w:val="24"/>
        </w:rPr>
      </w:pPr>
      <w:r w:rsidRPr="002F2C84">
        <w:rPr>
          <w:rFonts w:ascii="Times New Roman" w:hAnsi="Times New Roman" w:cs="Times New Roman"/>
          <w:sz w:val="24"/>
          <w:szCs w:val="24"/>
        </w:rPr>
        <w:t>Об утверждении положения о комиссии по признанию детей-сирот и детей, оставшихся без попечения родителей, лиц из числа детей-сирот и детей, оставшихся без попечения родителей, нуждающимися в предоставлении жилых помещений по договорам найма специализированных жилых помещений и формированию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исключению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включению   их в список в субъекте                                           Российской Федерации по новому месту жительства</w:t>
      </w:r>
    </w:p>
    <w:p w:rsidR="002F2C84" w:rsidRPr="002F2C84" w:rsidRDefault="002F2C84" w:rsidP="002F2C84">
      <w:pPr>
        <w:pStyle w:val="ConsPlusTitle"/>
        <w:jc w:val="center"/>
        <w:rPr>
          <w:rFonts w:ascii="Times New Roman" w:hAnsi="Times New Roman" w:cs="Times New Roman"/>
          <w:b w:val="0"/>
          <w:sz w:val="24"/>
          <w:szCs w:val="24"/>
        </w:rPr>
      </w:pPr>
      <w:r w:rsidRPr="002F2C84">
        <w:rPr>
          <w:rFonts w:ascii="Times New Roman" w:hAnsi="Times New Roman" w:cs="Times New Roman"/>
          <w:b w:val="0"/>
          <w:sz w:val="24"/>
          <w:szCs w:val="24"/>
        </w:rPr>
        <w:t xml:space="preserve"> </w:t>
      </w:r>
    </w:p>
    <w:p w:rsidR="002F2C84" w:rsidRPr="00361FA1" w:rsidRDefault="002F2C84" w:rsidP="002F2C84">
      <w:pPr>
        <w:pStyle w:val="ConsPlusNormal"/>
        <w:jc w:val="both"/>
        <w:rPr>
          <w:rFonts w:ascii="Times New Roman" w:hAnsi="Times New Roman" w:cs="Times New Roman"/>
          <w:sz w:val="24"/>
          <w:szCs w:val="24"/>
        </w:rPr>
      </w:pPr>
    </w:p>
    <w:p w:rsidR="002F2C84" w:rsidRPr="002F2C84" w:rsidRDefault="002F2C84" w:rsidP="002F2C84">
      <w:pPr>
        <w:pStyle w:val="ConsPlusNormal"/>
        <w:ind w:firstLine="709"/>
        <w:jc w:val="both"/>
        <w:rPr>
          <w:rFonts w:ascii="Times New Roman" w:hAnsi="Times New Roman" w:cs="Times New Roman"/>
          <w:sz w:val="24"/>
          <w:szCs w:val="24"/>
        </w:rPr>
      </w:pPr>
      <w:r w:rsidRPr="002F2C84">
        <w:rPr>
          <w:rFonts w:ascii="Times New Roman" w:hAnsi="Times New Roman" w:cs="Times New Roman"/>
          <w:sz w:val="24"/>
          <w:szCs w:val="24"/>
        </w:rPr>
        <w:t xml:space="preserve">В соответствии с Федеральным </w:t>
      </w:r>
      <w:hyperlink r:id="rId7" w:history="1">
        <w:r w:rsidRPr="002F2C84">
          <w:rPr>
            <w:rFonts w:ascii="Times New Roman" w:hAnsi="Times New Roman" w:cs="Times New Roman"/>
            <w:sz w:val="24"/>
            <w:szCs w:val="24"/>
          </w:rPr>
          <w:t>законом</w:t>
        </w:r>
      </w:hyperlink>
      <w:r w:rsidRPr="002F2C84">
        <w:rPr>
          <w:rFonts w:ascii="Times New Roman" w:hAnsi="Times New Roman" w:cs="Times New Roman"/>
          <w:sz w:val="24"/>
          <w:szCs w:val="24"/>
        </w:rPr>
        <w:t xml:space="preserve"> от 21 декабря 1996 года № 159-ФЗ                        «О дополнительных гарантиях и социальной поддержке детей-сирот и детей, оставшихся без попечения родителей», </w:t>
      </w:r>
      <w:hyperlink r:id="rId8" w:history="1">
        <w:r w:rsidRPr="002F2C84">
          <w:rPr>
            <w:rFonts w:ascii="Times New Roman" w:hAnsi="Times New Roman" w:cs="Times New Roman"/>
            <w:sz w:val="24"/>
            <w:szCs w:val="24"/>
          </w:rPr>
          <w:t>Законом</w:t>
        </w:r>
      </w:hyperlink>
      <w:r w:rsidRPr="002F2C84">
        <w:rPr>
          <w:rFonts w:ascii="Times New Roman" w:hAnsi="Times New Roman" w:cs="Times New Roman"/>
          <w:sz w:val="24"/>
          <w:szCs w:val="24"/>
        </w:rPr>
        <w:t xml:space="preserve"> Республики Карелия от 28 ноября 2005 года </w:t>
      </w:r>
      <w:r>
        <w:rPr>
          <w:rFonts w:ascii="Times New Roman" w:hAnsi="Times New Roman" w:cs="Times New Roman"/>
          <w:sz w:val="24"/>
          <w:szCs w:val="24"/>
        </w:rPr>
        <w:t xml:space="preserve">                         </w:t>
      </w:r>
      <w:r w:rsidRPr="002F2C84">
        <w:rPr>
          <w:rFonts w:ascii="Times New Roman" w:hAnsi="Times New Roman" w:cs="Times New Roman"/>
          <w:sz w:val="24"/>
          <w:szCs w:val="24"/>
        </w:rPr>
        <w:t xml:space="preserve">№ 921-ЗРК «О государственном обеспечении и социальной поддержке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w:t>
      </w:r>
      <w:hyperlink r:id="rId9" w:history="1">
        <w:r w:rsidRPr="002F2C84">
          <w:rPr>
            <w:rFonts w:ascii="Times New Roman" w:hAnsi="Times New Roman" w:cs="Times New Roman"/>
            <w:sz w:val="24"/>
            <w:szCs w:val="24"/>
          </w:rPr>
          <w:t>постановлением</w:t>
        </w:r>
      </w:hyperlink>
      <w:r w:rsidRPr="002F2C84">
        <w:rPr>
          <w:rFonts w:ascii="Times New Roman" w:hAnsi="Times New Roman" w:cs="Times New Roman"/>
          <w:sz w:val="24"/>
          <w:szCs w:val="24"/>
        </w:rPr>
        <w:t xml:space="preserve"> Правит</w:t>
      </w:r>
      <w:r>
        <w:rPr>
          <w:rFonts w:ascii="Times New Roman" w:hAnsi="Times New Roman" w:cs="Times New Roman"/>
          <w:sz w:val="24"/>
          <w:szCs w:val="24"/>
        </w:rPr>
        <w:t xml:space="preserve">ельства Российской Федерации от </w:t>
      </w:r>
      <w:r w:rsidRPr="002F2C84">
        <w:rPr>
          <w:rFonts w:ascii="Times New Roman" w:hAnsi="Times New Roman" w:cs="Times New Roman"/>
          <w:sz w:val="24"/>
          <w:szCs w:val="24"/>
        </w:rPr>
        <w:t>04 апреля 2019 года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администрация Беломорского муниципального округа постановляет:</w:t>
      </w:r>
    </w:p>
    <w:p w:rsidR="002F2C84" w:rsidRPr="002F2C84" w:rsidRDefault="002F2C84" w:rsidP="002F2C84">
      <w:pPr>
        <w:pStyle w:val="ConsPlusNormal"/>
        <w:ind w:firstLine="709"/>
        <w:jc w:val="both"/>
        <w:rPr>
          <w:rFonts w:ascii="Times New Roman" w:hAnsi="Times New Roman" w:cs="Times New Roman"/>
          <w:sz w:val="24"/>
          <w:szCs w:val="24"/>
        </w:rPr>
      </w:pPr>
    </w:p>
    <w:p w:rsidR="002F2C84" w:rsidRDefault="002F2C84" w:rsidP="002F2C84">
      <w:pPr>
        <w:pStyle w:val="ConsPlusNormal"/>
        <w:ind w:firstLine="540"/>
        <w:jc w:val="both"/>
        <w:rPr>
          <w:rFonts w:ascii="Times New Roman" w:hAnsi="Times New Roman" w:cs="Times New Roman"/>
          <w:sz w:val="24"/>
          <w:szCs w:val="24"/>
        </w:rPr>
      </w:pPr>
    </w:p>
    <w:p w:rsidR="002F2C84" w:rsidRDefault="002F2C84" w:rsidP="002F2C84">
      <w:pPr>
        <w:pStyle w:val="ConsPlusNormal"/>
        <w:ind w:firstLine="540"/>
        <w:jc w:val="both"/>
        <w:rPr>
          <w:rFonts w:ascii="Times New Roman" w:hAnsi="Times New Roman" w:cs="Times New Roman"/>
          <w:sz w:val="24"/>
          <w:szCs w:val="24"/>
        </w:rPr>
      </w:pPr>
    </w:p>
    <w:p w:rsidR="002F2C84" w:rsidRDefault="002F2C84" w:rsidP="002F2C84">
      <w:pPr>
        <w:pStyle w:val="ConsPlusNormal"/>
        <w:ind w:firstLine="540"/>
        <w:jc w:val="both"/>
        <w:rPr>
          <w:rFonts w:ascii="Times New Roman" w:hAnsi="Times New Roman" w:cs="Times New Roman"/>
          <w:sz w:val="24"/>
          <w:szCs w:val="24"/>
        </w:rPr>
      </w:pPr>
    </w:p>
    <w:p w:rsidR="002F2C84" w:rsidRDefault="002F2C84" w:rsidP="002F2C84">
      <w:pPr>
        <w:pStyle w:val="ConsPlusNormal"/>
        <w:ind w:firstLine="540"/>
        <w:jc w:val="both"/>
        <w:rPr>
          <w:rFonts w:ascii="Times New Roman" w:hAnsi="Times New Roman" w:cs="Times New Roman"/>
          <w:sz w:val="24"/>
          <w:szCs w:val="24"/>
        </w:rPr>
      </w:pPr>
    </w:p>
    <w:p w:rsidR="002F2C84" w:rsidRDefault="002F2C84" w:rsidP="002F2C84">
      <w:pPr>
        <w:pStyle w:val="ConsPlusNormal"/>
        <w:ind w:firstLine="540"/>
        <w:jc w:val="both"/>
        <w:rPr>
          <w:rFonts w:ascii="Times New Roman" w:hAnsi="Times New Roman" w:cs="Times New Roman"/>
          <w:sz w:val="24"/>
          <w:szCs w:val="24"/>
        </w:rPr>
      </w:pPr>
    </w:p>
    <w:p w:rsidR="002F2C84" w:rsidRDefault="002F2C84" w:rsidP="002F2C84">
      <w:pPr>
        <w:pStyle w:val="ConsPlusNormal"/>
        <w:ind w:firstLine="540"/>
        <w:jc w:val="both"/>
        <w:rPr>
          <w:rFonts w:ascii="Times New Roman" w:hAnsi="Times New Roman" w:cs="Times New Roman"/>
          <w:sz w:val="24"/>
          <w:szCs w:val="24"/>
        </w:rPr>
      </w:pPr>
    </w:p>
    <w:p w:rsidR="002F2C84" w:rsidRDefault="002F2C84" w:rsidP="002F2C84">
      <w:pPr>
        <w:pStyle w:val="ConsPlusNormal"/>
        <w:ind w:firstLine="540"/>
        <w:jc w:val="both"/>
        <w:rPr>
          <w:rFonts w:ascii="Times New Roman" w:hAnsi="Times New Roman" w:cs="Times New Roman"/>
          <w:sz w:val="24"/>
          <w:szCs w:val="24"/>
        </w:rPr>
      </w:pPr>
    </w:p>
    <w:p w:rsidR="002F2C84" w:rsidRPr="00754462" w:rsidRDefault="002F2C84" w:rsidP="002F2C84">
      <w:pPr>
        <w:pStyle w:val="ConsPlusNormal"/>
        <w:ind w:firstLine="540"/>
        <w:jc w:val="both"/>
        <w:rPr>
          <w:rFonts w:ascii="Times New Roman" w:hAnsi="Times New Roman" w:cs="Times New Roman"/>
          <w:sz w:val="24"/>
          <w:szCs w:val="24"/>
        </w:rPr>
      </w:pPr>
    </w:p>
    <w:p w:rsidR="002F2C84" w:rsidRPr="002F2C84" w:rsidRDefault="002F2C84" w:rsidP="002F2C8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2F2C84">
        <w:rPr>
          <w:rFonts w:ascii="Times New Roman" w:hAnsi="Times New Roman" w:cs="Times New Roman"/>
          <w:sz w:val="24"/>
          <w:szCs w:val="24"/>
        </w:rPr>
        <w:t xml:space="preserve">Утвердить прилагаемое </w:t>
      </w:r>
      <w:hyperlink w:anchor="P44" w:history="1">
        <w:r w:rsidRPr="002F2C84">
          <w:rPr>
            <w:rFonts w:ascii="Times New Roman" w:hAnsi="Times New Roman" w:cs="Times New Roman"/>
            <w:sz w:val="24"/>
            <w:szCs w:val="24"/>
          </w:rPr>
          <w:t>Положение</w:t>
        </w:r>
      </w:hyperlink>
      <w:r w:rsidRPr="002F2C84">
        <w:rPr>
          <w:rFonts w:ascii="Times New Roman" w:hAnsi="Times New Roman" w:cs="Times New Roman"/>
          <w:sz w:val="24"/>
          <w:szCs w:val="24"/>
        </w:rPr>
        <w:t xml:space="preserve"> о комиссии по признанию детей-сирот и детей, оставшихся без попечения родителей, лиц из числа детей-сирот и детей, оставшихся без попечения родителей, нуждающимися в предоставлении жилых помещений по договорам найма специализированных жилых помещений и формированию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исключению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включению их в список в субъекте Российской Федерации по новому месту жительства.</w:t>
      </w:r>
    </w:p>
    <w:p w:rsidR="002F2C84" w:rsidRPr="002F2C84" w:rsidRDefault="002F2C84" w:rsidP="002F2C8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2F2C84">
        <w:rPr>
          <w:rFonts w:ascii="Times New Roman" w:hAnsi="Times New Roman" w:cs="Times New Roman"/>
          <w:sz w:val="24"/>
          <w:szCs w:val="24"/>
        </w:rPr>
        <w:t xml:space="preserve">Опубликовать настоящее постановление в газете «Беломорская трибуна» и разместить на официальном сайте администрации Беломорского муниципального округа в информационно-телекоммуникационной сети «Интернет». </w:t>
      </w:r>
    </w:p>
    <w:p w:rsidR="002F2C84" w:rsidRPr="002F2C84" w:rsidRDefault="002F2C84" w:rsidP="002F2C84">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2F2C84">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Беломорского муниципального округа Е.Г. Котинову. </w:t>
      </w:r>
    </w:p>
    <w:p w:rsidR="00EC0620" w:rsidRPr="002F2C84" w:rsidRDefault="00EC0620" w:rsidP="002F2C84">
      <w:pPr>
        <w:tabs>
          <w:tab w:val="left" w:pos="1418"/>
        </w:tabs>
        <w:autoSpaceDE w:val="0"/>
        <w:autoSpaceDN w:val="0"/>
        <w:adjustRightInd w:val="0"/>
        <w:ind w:firstLine="709"/>
        <w:jc w:val="both"/>
        <w:rPr>
          <w:rFonts w:eastAsia="Arial Unicode MS"/>
          <w:lang w:bidi="ru-RU"/>
        </w:rPr>
      </w:pPr>
    </w:p>
    <w:p w:rsidR="004A0E41" w:rsidRDefault="004A0E41" w:rsidP="002B5DF6">
      <w:pPr>
        <w:tabs>
          <w:tab w:val="left" w:pos="1418"/>
        </w:tabs>
        <w:autoSpaceDE w:val="0"/>
        <w:autoSpaceDN w:val="0"/>
        <w:adjustRightInd w:val="0"/>
        <w:ind w:firstLine="709"/>
        <w:jc w:val="both"/>
        <w:rPr>
          <w:rFonts w:eastAsia="Arial Unicode MS"/>
          <w:lang w:bidi="ru-RU"/>
        </w:rPr>
      </w:pPr>
    </w:p>
    <w:p w:rsidR="007054D4" w:rsidRDefault="007054D4" w:rsidP="002B5DF6">
      <w:pPr>
        <w:tabs>
          <w:tab w:val="left" w:pos="1418"/>
        </w:tabs>
        <w:autoSpaceDE w:val="0"/>
        <w:autoSpaceDN w:val="0"/>
        <w:adjustRightInd w:val="0"/>
        <w:ind w:firstLine="709"/>
        <w:jc w:val="both"/>
        <w:rPr>
          <w:rFonts w:eastAsia="Arial Unicode MS"/>
          <w:lang w:bidi="ru-RU"/>
        </w:rPr>
      </w:pPr>
    </w:p>
    <w:p w:rsidR="0026346B" w:rsidRDefault="0026346B" w:rsidP="002B5DF6">
      <w:pPr>
        <w:tabs>
          <w:tab w:val="left" w:pos="1418"/>
        </w:tabs>
        <w:autoSpaceDE w:val="0"/>
        <w:autoSpaceDN w:val="0"/>
        <w:adjustRightInd w:val="0"/>
        <w:ind w:firstLine="709"/>
        <w:jc w:val="both"/>
        <w:rPr>
          <w:rFonts w:eastAsia="Arial Unicode MS"/>
          <w:lang w:bidi="ru-RU"/>
        </w:rPr>
      </w:pPr>
    </w:p>
    <w:p w:rsidR="002C6385" w:rsidRPr="00075D9E" w:rsidRDefault="002C6385" w:rsidP="00075D9E">
      <w:pPr>
        <w:tabs>
          <w:tab w:val="left" w:pos="9356"/>
        </w:tabs>
        <w:jc w:val="both"/>
      </w:pPr>
      <w:r w:rsidRPr="00075D9E">
        <w:t>Глава Беломорского муниципального округа                                                  И.В. Филиппова</w:t>
      </w:r>
    </w:p>
    <w:p w:rsidR="007C7D4F" w:rsidRDefault="007C7D4F" w:rsidP="004B4527">
      <w:pPr>
        <w:tabs>
          <w:tab w:val="left" w:pos="9356"/>
        </w:tabs>
        <w:jc w:val="both"/>
      </w:pPr>
    </w:p>
    <w:p w:rsidR="007C7D4F" w:rsidRDefault="007C7D4F" w:rsidP="004B4527">
      <w:pPr>
        <w:tabs>
          <w:tab w:val="left" w:pos="9356"/>
        </w:tabs>
        <w:jc w:val="both"/>
      </w:pPr>
    </w:p>
    <w:p w:rsidR="007C7D4F" w:rsidRDefault="007C7D4F" w:rsidP="004B4527">
      <w:pPr>
        <w:tabs>
          <w:tab w:val="left" w:pos="9356"/>
        </w:tabs>
        <w:jc w:val="both"/>
      </w:pPr>
    </w:p>
    <w:p w:rsidR="007C7D4F" w:rsidRDefault="007C7D4F"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Default="002F2C84" w:rsidP="004B4527">
      <w:pPr>
        <w:tabs>
          <w:tab w:val="left" w:pos="9356"/>
        </w:tabs>
        <w:jc w:val="both"/>
      </w:pPr>
    </w:p>
    <w:p w:rsidR="002F2C84" w:rsidRPr="002F2C84" w:rsidRDefault="002F2C84" w:rsidP="002F2C84">
      <w:pPr>
        <w:pStyle w:val="ConsPlusNormal"/>
        <w:jc w:val="right"/>
        <w:outlineLvl w:val="0"/>
        <w:rPr>
          <w:rFonts w:ascii="Times New Roman" w:hAnsi="Times New Roman" w:cs="Times New Roman"/>
        </w:rPr>
      </w:pPr>
      <w:r w:rsidRPr="002F2C84">
        <w:rPr>
          <w:rFonts w:ascii="Times New Roman" w:hAnsi="Times New Roman" w:cs="Times New Roman"/>
        </w:rPr>
        <w:t>Утверждено</w:t>
      </w:r>
    </w:p>
    <w:p w:rsidR="002F2C84" w:rsidRPr="002F2C84" w:rsidRDefault="002F2C84" w:rsidP="002F2C84">
      <w:pPr>
        <w:pStyle w:val="ConsPlusNormal"/>
        <w:jc w:val="right"/>
        <w:rPr>
          <w:rFonts w:ascii="Times New Roman" w:hAnsi="Times New Roman" w:cs="Times New Roman"/>
        </w:rPr>
      </w:pPr>
      <w:r w:rsidRPr="002F2C84">
        <w:rPr>
          <w:rFonts w:ascii="Times New Roman" w:hAnsi="Times New Roman" w:cs="Times New Roman"/>
        </w:rPr>
        <w:t>постановлением</w:t>
      </w:r>
    </w:p>
    <w:p w:rsidR="002F2C84" w:rsidRPr="002F2C84" w:rsidRDefault="002F2C84" w:rsidP="002F2C84">
      <w:pPr>
        <w:pStyle w:val="ConsPlusNormal"/>
        <w:jc w:val="right"/>
        <w:rPr>
          <w:rFonts w:ascii="Times New Roman" w:hAnsi="Times New Roman" w:cs="Times New Roman"/>
        </w:rPr>
      </w:pPr>
      <w:r w:rsidRPr="002F2C84">
        <w:rPr>
          <w:rFonts w:ascii="Times New Roman" w:hAnsi="Times New Roman" w:cs="Times New Roman"/>
        </w:rPr>
        <w:t>администрации</w:t>
      </w:r>
    </w:p>
    <w:p w:rsidR="002F2C84" w:rsidRPr="002F2C84" w:rsidRDefault="002F2C84" w:rsidP="002F2C84">
      <w:pPr>
        <w:pStyle w:val="ConsPlusNormal"/>
        <w:jc w:val="right"/>
        <w:rPr>
          <w:rFonts w:ascii="Times New Roman" w:hAnsi="Times New Roman" w:cs="Times New Roman"/>
        </w:rPr>
      </w:pPr>
      <w:r w:rsidRPr="002F2C84">
        <w:rPr>
          <w:rFonts w:ascii="Times New Roman" w:hAnsi="Times New Roman" w:cs="Times New Roman"/>
        </w:rPr>
        <w:t>Беломорского муниципального округа</w:t>
      </w:r>
    </w:p>
    <w:p w:rsidR="002F2C84" w:rsidRPr="002F2C84" w:rsidRDefault="002F2C84" w:rsidP="002F2C84">
      <w:pPr>
        <w:pStyle w:val="ConsPlusNormal"/>
        <w:jc w:val="right"/>
        <w:rPr>
          <w:rFonts w:ascii="Times New Roman" w:hAnsi="Times New Roman" w:cs="Times New Roman"/>
        </w:rPr>
      </w:pPr>
      <w:r w:rsidRPr="002F2C84">
        <w:rPr>
          <w:rFonts w:ascii="Times New Roman" w:hAnsi="Times New Roman" w:cs="Times New Roman"/>
        </w:rPr>
        <w:t>от 24 января 2024 года № 48</w:t>
      </w:r>
    </w:p>
    <w:p w:rsidR="002F2C84" w:rsidRPr="00361FA1" w:rsidRDefault="002F2C84" w:rsidP="002F2C84">
      <w:pPr>
        <w:pStyle w:val="ConsPlusNormal"/>
        <w:jc w:val="both"/>
        <w:rPr>
          <w:rFonts w:ascii="Times New Roman" w:hAnsi="Times New Roman" w:cs="Times New Roman"/>
          <w:sz w:val="24"/>
          <w:szCs w:val="24"/>
        </w:rPr>
      </w:pPr>
    </w:p>
    <w:p w:rsidR="002F2C84" w:rsidRPr="002F2C84" w:rsidRDefault="002F2C84" w:rsidP="002F2C84">
      <w:pPr>
        <w:pStyle w:val="ConsPlusTitle"/>
        <w:jc w:val="center"/>
        <w:rPr>
          <w:rFonts w:ascii="Times New Roman" w:hAnsi="Times New Roman" w:cs="Times New Roman"/>
          <w:sz w:val="24"/>
          <w:szCs w:val="24"/>
        </w:rPr>
      </w:pPr>
      <w:bookmarkStart w:id="0" w:name="P44"/>
      <w:bookmarkEnd w:id="0"/>
      <w:r w:rsidRPr="002F2C84">
        <w:rPr>
          <w:rFonts w:ascii="Times New Roman" w:hAnsi="Times New Roman" w:cs="Times New Roman"/>
          <w:sz w:val="24"/>
          <w:szCs w:val="24"/>
        </w:rPr>
        <w:t>Положение о комиссии по признанию детей-сирот и детей, оставшихся без попечения родителей, лиц из числа детей-сирот и детей, оставшихся без попечения родителей, нуждающимися в предоставлении жилых помещений по договорам найма специализированных жилых помещений и формированию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исключению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включению их в список в субъекте Российской Федерации                     по новому месту жительства</w:t>
      </w:r>
    </w:p>
    <w:p w:rsidR="002F2C84" w:rsidRPr="002F2C84" w:rsidRDefault="002F2C84" w:rsidP="002F2C84">
      <w:pPr>
        <w:pStyle w:val="ConsPlusTitle"/>
        <w:jc w:val="center"/>
        <w:rPr>
          <w:rFonts w:ascii="Times New Roman" w:hAnsi="Times New Roman" w:cs="Times New Roman"/>
          <w:sz w:val="24"/>
          <w:szCs w:val="24"/>
        </w:rPr>
      </w:pPr>
      <w:r w:rsidRPr="002F2C84">
        <w:rPr>
          <w:rFonts w:ascii="Times New Roman" w:hAnsi="Times New Roman" w:cs="Times New Roman"/>
          <w:sz w:val="24"/>
          <w:szCs w:val="24"/>
        </w:rPr>
        <w:t xml:space="preserve">  </w:t>
      </w:r>
    </w:p>
    <w:p w:rsidR="002F2C84" w:rsidRPr="00361FA1" w:rsidRDefault="002F2C84" w:rsidP="002F2C84">
      <w:pPr>
        <w:pStyle w:val="ConsPlusNormal"/>
        <w:jc w:val="both"/>
        <w:rPr>
          <w:rFonts w:ascii="Times New Roman" w:hAnsi="Times New Roman" w:cs="Times New Roman"/>
          <w:sz w:val="24"/>
          <w:szCs w:val="24"/>
        </w:rPr>
      </w:pPr>
    </w:p>
    <w:p w:rsidR="002F2C84" w:rsidRPr="007A03CC" w:rsidRDefault="007A03CC" w:rsidP="007A03CC">
      <w:pPr>
        <w:pStyle w:val="ConsPlusNormal"/>
        <w:tabs>
          <w:tab w:val="left" w:pos="709"/>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1.</w:t>
      </w:r>
      <w:r w:rsidRPr="007A03CC">
        <w:rPr>
          <w:rFonts w:ascii="Times New Roman" w:hAnsi="Times New Roman" w:cs="Times New Roman"/>
          <w:sz w:val="24"/>
          <w:szCs w:val="24"/>
        </w:rPr>
        <w:tab/>
      </w:r>
      <w:r w:rsidR="002F2C84" w:rsidRPr="007A03CC">
        <w:rPr>
          <w:rFonts w:ascii="Times New Roman" w:hAnsi="Times New Roman" w:cs="Times New Roman"/>
          <w:sz w:val="24"/>
          <w:szCs w:val="24"/>
        </w:rPr>
        <w:t>Комиссия по признанию детей-сирот и детей, оставшихся без попечения родителей, лиц из числа детей-сирот и детей, оставшихся без попечения родителей (далее - дети-сироты), нуждающимися в предоставлении жилых помещений по договорам найма специализированных жилых помещений, и формированию списка детей-сирот, лиц, которые относились к категории детей-сирот и достигли возраста 23 лет, которые подлежат обеспечению жилыми помещениями (далее - список), исключению детей-сирот из списка в субъекте Российской Федерации по прежнему месту жительства и включению их в список в субъекте Российской Федерации по новому месту жительства (далее - комиссия) в соответствии с настоящим Положением рассматривает вопросы по признанию детей-сирот нуждающимися в предоставлении жилых помещений по договорам найма специализированных жилых помещений и формированию списка детей-сирот, исключению детей-сирот из списка в субъекте Российской Федерации по прежнему месту жительства и включению их в список в субъекте Российской Федерации по новому месту жительства.</w:t>
      </w:r>
    </w:p>
    <w:p w:rsidR="002F2C84" w:rsidRPr="007A03CC" w:rsidRDefault="007A03CC"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2.</w:t>
      </w:r>
      <w:r w:rsidRPr="007A03CC">
        <w:rPr>
          <w:rFonts w:ascii="Times New Roman" w:hAnsi="Times New Roman" w:cs="Times New Roman"/>
          <w:sz w:val="24"/>
          <w:szCs w:val="24"/>
        </w:rPr>
        <w:tab/>
      </w:r>
      <w:r w:rsidR="002F2C84" w:rsidRPr="007A03CC">
        <w:rPr>
          <w:rFonts w:ascii="Times New Roman" w:hAnsi="Times New Roman" w:cs="Times New Roman"/>
          <w:sz w:val="24"/>
          <w:szCs w:val="24"/>
        </w:rPr>
        <w:t xml:space="preserve">В своей деятельности комиссия руководствуется </w:t>
      </w:r>
      <w:hyperlink r:id="rId10" w:history="1">
        <w:r w:rsidR="002F2C84" w:rsidRPr="007A03CC">
          <w:rPr>
            <w:rFonts w:ascii="Times New Roman" w:hAnsi="Times New Roman" w:cs="Times New Roman"/>
            <w:sz w:val="24"/>
            <w:szCs w:val="24"/>
          </w:rPr>
          <w:t>Конституцией</w:t>
        </w:r>
      </w:hyperlink>
      <w:r w:rsidR="002F2C84" w:rsidRPr="007A03CC">
        <w:rPr>
          <w:rFonts w:ascii="Times New Roman" w:hAnsi="Times New Roman" w:cs="Times New Roman"/>
          <w:sz w:val="24"/>
          <w:szCs w:val="24"/>
        </w:rPr>
        <w:t xml:space="preserve"> Российской Федерации, федеральными законами, указами и распоряжениями Президента Российской Федерации, иными нормативными правовыми актами Российской Федерации, </w:t>
      </w:r>
      <w:hyperlink r:id="rId11" w:history="1">
        <w:r w:rsidR="002F2C84" w:rsidRPr="007A03CC">
          <w:rPr>
            <w:rFonts w:ascii="Times New Roman" w:hAnsi="Times New Roman" w:cs="Times New Roman"/>
            <w:sz w:val="24"/>
            <w:szCs w:val="24"/>
          </w:rPr>
          <w:t>Конституцией</w:t>
        </w:r>
      </w:hyperlink>
      <w:r w:rsidR="002F2C84" w:rsidRPr="007A03CC">
        <w:rPr>
          <w:rFonts w:ascii="Times New Roman" w:hAnsi="Times New Roman" w:cs="Times New Roman"/>
          <w:sz w:val="24"/>
          <w:szCs w:val="24"/>
        </w:rPr>
        <w:t xml:space="preserve"> Республики Карелия, законами Республики Карелия, иными нормативными правовыми актами Республики Карелия, Решениями Совета Беломорского муниципального округа, постановлениями администрации Беломорского муниципального округа, а также настоящим Положением.</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3</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Задачами комиссии являются:</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1</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признание детей-сирот нуждающимися в предоставлении жилых помещений по договорам найма специализированных жилых помещений;</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2</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формирование списка детей-сирот.</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4</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Для реализации поставленных задач комиссия осуществляет следующие функции:</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1</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принимает решения о признании детей-сирот нуждающимися в предоставлении жилых помещений по договорам найма специализированных жилых помещений, об отсутствии оснований для признания детей-сирот нуждающимися в предоставлении жилых помещений по договорам специализированных жилых помещений;</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2</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принимает решения о включении в список детей-сирот, исключения из списка детей-сирот в целях формирования списка детей-сирот;</w:t>
      </w:r>
    </w:p>
    <w:p w:rsidR="002F2C84" w:rsidRPr="007A03CC" w:rsidRDefault="002F2C84" w:rsidP="007A03CC">
      <w:pPr>
        <w:pStyle w:val="ConsPlusNormal"/>
        <w:ind w:firstLine="540"/>
        <w:jc w:val="both"/>
        <w:rPr>
          <w:rFonts w:ascii="Times New Roman" w:hAnsi="Times New Roman" w:cs="Times New Roman"/>
          <w:sz w:val="24"/>
          <w:szCs w:val="24"/>
        </w:rPr>
      </w:pPr>
    </w:p>
    <w:p w:rsidR="002F2C84" w:rsidRPr="007A03CC" w:rsidRDefault="002F2C84" w:rsidP="007A03CC">
      <w:pPr>
        <w:pStyle w:val="ConsPlusNormal"/>
        <w:ind w:firstLine="540"/>
        <w:jc w:val="both"/>
        <w:rPr>
          <w:rFonts w:ascii="Times New Roman" w:hAnsi="Times New Roman" w:cs="Times New Roman"/>
          <w:sz w:val="24"/>
          <w:szCs w:val="24"/>
        </w:rPr>
      </w:pP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3</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проверяет достоверность сведений, запрашивает документы, необходимые для рассмотрения вопросов об установлении факта невозможности проживания детей-сирот в ранее занимаемом жилом помещении и принятия решения о включении в список детей-сирот, исключении из списка детей-сирот.</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5</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Комиссия состоит из председателя комиссии, заместителя председателя комиссии, секретаря комиссии и членов комиссии. Состав комиссии утверждается постановлением администрации Беломорского муниципального округа.</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6</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Формой работы комиссии являются заседания, которые проводятся в течение 10 дней с момента поступления заявлений и приложенных к ним документов.</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7</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Комиссия рассматривает:</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1</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 xml:space="preserve">заявления граждан и приложенные к ним документы о </w:t>
      </w:r>
      <w:bookmarkStart w:id="1" w:name="_GoBack"/>
      <w:bookmarkEnd w:id="1"/>
      <w:r w:rsidRPr="007A03CC">
        <w:rPr>
          <w:rFonts w:ascii="Times New Roman" w:hAnsi="Times New Roman" w:cs="Times New Roman"/>
          <w:sz w:val="24"/>
          <w:szCs w:val="24"/>
        </w:rPr>
        <w:t>признании детей-сирот нуждающимися в предоставлении жилых помещений по договорам найма специализированных жилых помещений;</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2</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 xml:space="preserve">личные дела детей-сирот, заявления граждан и приложенные к ним документы о включении в список детей-сирот, исключению из списка, формированию (актуализации) списка в порядке, утвержденном </w:t>
      </w:r>
      <w:hyperlink r:id="rId12" w:history="1">
        <w:r w:rsidRPr="007A03CC">
          <w:rPr>
            <w:rFonts w:ascii="Times New Roman" w:hAnsi="Times New Roman" w:cs="Times New Roman"/>
            <w:sz w:val="24"/>
            <w:szCs w:val="24"/>
          </w:rPr>
          <w:t>постановлением</w:t>
        </w:r>
      </w:hyperlink>
      <w:r w:rsidRPr="007A03CC">
        <w:rPr>
          <w:rFonts w:ascii="Times New Roman" w:hAnsi="Times New Roman" w:cs="Times New Roman"/>
          <w:sz w:val="24"/>
          <w:szCs w:val="24"/>
        </w:rPr>
        <w:t xml:space="preserve"> Правительства Российской Федерации от 04 апреля 2019 года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8</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Председатель комиссии руководит работой комиссии и председательствует на ее заседаниях, принимает решения о проведении заседаний комиссии, назначает дату проведения заседаний комиссии, утверждает протокол заседания комиссии.</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9</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Заместитель председателя комиссии контролирует своевременную подготовку материалов для рассмотрения на заседаниях комиссии, в случае отсутствия председателя комиссии выполняет его функции.</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10</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Секретарь комиссии принимает заявления и документы, запрашивает документы, необходимые для рассмотрения комиссией заявлений, осуществляет подготовку заседаний комиссии, включая оформление документов, информирование членов комиссии по всем вопросам организационного характера, в том числе извещает лиц, принимающих участие в работе комиссии, о времени и месте проведения заседаний, докладывает материалы на заседаниях комиссии, ведет протоколы заседаний комиссии.</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11</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В отсутствие секретаря комиссии его обязанности исполняет по поручению председателя комиссии один из членов комиссии.</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12</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Комиссия правомочна принимать следующие решения в пределах своей компетенции:</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1</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о признании детей-сирот нуждающимися в предоставлении жилых помещений по договорам найма специализированных жилых помещений;</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2</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об отказе в признании детей-сирот нуждающимися в предоставлении жилых помещений по договорам найма специализированных жилых помещений;</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3</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о включении в список детей-сирот;</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4</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об отказе во включении в список детей-сирот.</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5</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об исключении из списка детей-сирот.</w:t>
      </w:r>
    </w:p>
    <w:p w:rsidR="002F2C84" w:rsidRPr="007A03CC" w:rsidRDefault="002F2C84" w:rsidP="007A03CC">
      <w:pPr>
        <w:pStyle w:val="ConsPlusNormal"/>
        <w:ind w:firstLine="709"/>
        <w:jc w:val="both"/>
        <w:rPr>
          <w:rFonts w:ascii="Times New Roman" w:hAnsi="Times New Roman" w:cs="Times New Roman"/>
          <w:sz w:val="24"/>
          <w:szCs w:val="24"/>
        </w:rPr>
      </w:pPr>
      <w:r w:rsidRPr="007A03CC">
        <w:rPr>
          <w:rFonts w:ascii="Times New Roman" w:hAnsi="Times New Roman" w:cs="Times New Roman"/>
          <w:sz w:val="24"/>
          <w:szCs w:val="24"/>
        </w:rPr>
        <w:t>Комиссия правомочна принимать решения, если на заседании присутствуют не менее двух третей от установленного числа членов комиссии. Решения комиссии принимаются большинством голосов присутствующих на заседании членов комиссии. При равенстве голосов голос председателя комиссии, а в его отсутствие - заместителя председателя комиссии является решающим.</w:t>
      </w:r>
    </w:p>
    <w:p w:rsidR="002F2C84" w:rsidRPr="007A03CC" w:rsidRDefault="002F2C84" w:rsidP="007A03CC">
      <w:pPr>
        <w:pStyle w:val="ConsPlusNormal"/>
        <w:ind w:firstLine="540"/>
        <w:jc w:val="both"/>
        <w:rPr>
          <w:rFonts w:ascii="Times New Roman" w:hAnsi="Times New Roman" w:cs="Times New Roman"/>
          <w:sz w:val="24"/>
          <w:szCs w:val="24"/>
        </w:rPr>
      </w:pPr>
    </w:p>
    <w:p w:rsidR="002F2C84" w:rsidRPr="007A03CC" w:rsidRDefault="002F2C84" w:rsidP="007A03CC">
      <w:pPr>
        <w:pStyle w:val="ConsPlusNormal"/>
        <w:ind w:firstLine="540"/>
        <w:jc w:val="both"/>
        <w:rPr>
          <w:rFonts w:ascii="Times New Roman" w:hAnsi="Times New Roman" w:cs="Times New Roman"/>
          <w:sz w:val="24"/>
          <w:szCs w:val="24"/>
        </w:rPr>
      </w:pPr>
    </w:p>
    <w:p w:rsidR="002F2C84" w:rsidRPr="007A03CC" w:rsidRDefault="002F2C84" w:rsidP="007A03CC">
      <w:pPr>
        <w:pStyle w:val="ConsPlusNormal"/>
        <w:ind w:firstLine="540"/>
        <w:jc w:val="both"/>
        <w:rPr>
          <w:rFonts w:ascii="Times New Roman" w:hAnsi="Times New Roman" w:cs="Times New Roman"/>
          <w:sz w:val="24"/>
          <w:szCs w:val="24"/>
        </w:rPr>
      </w:pP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13</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Решения комиссии оформляются протоколом заседания комиссии в течение 3 рабочих дней со дня проведения заседания комиссии и утверждаются председателем комиссии, а в его отсутствие - заместителем комиссии.</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14</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Решения комиссии, принятые в пределах ее компетенции, учитываются при принятии решений главой администрации Беломорского муниципального округа (или лицом, исполняющим его обязанности), заместителями главы администрации Беломорского муниципального округа, начальниками отделов администрации Беломорского муниципального округа, а также при подготовке проектов постановлений администрации Беломорского муниципального округа и иных документов.</w:t>
      </w:r>
    </w:p>
    <w:p w:rsidR="002F2C84" w:rsidRPr="007A03CC" w:rsidRDefault="002F2C84" w:rsidP="007A03CC">
      <w:pPr>
        <w:pStyle w:val="ConsPlusNormal"/>
        <w:tabs>
          <w:tab w:val="left" w:pos="1134"/>
        </w:tabs>
        <w:ind w:firstLine="709"/>
        <w:jc w:val="both"/>
        <w:rPr>
          <w:rFonts w:ascii="Times New Roman" w:hAnsi="Times New Roman" w:cs="Times New Roman"/>
          <w:sz w:val="24"/>
          <w:szCs w:val="24"/>
        </w:rPr>
      </w:pPr>
      <w:r w:rsidRPr="007A03CC">
        <w:rPr>
          <w:rFonts w:ascii="Times New Roman" w:hAnsi="Times New Roman" w:cs="Times New Roman"/>
          <w:sz w:val="24"/>
          <w:szCs w:val="24"/>
        </w:rPr>
        <w:t>15</w:t>
      </w:r>
      <w:r w:rsidR="007A03CC" w:rsidRPr="007A03CC">
        <w:rPr>
          <w:rFonts w:ascii="Times New Roman" w:hAnsi="Times New Roman" w:cs="Times New Roman"/>
          <w:sz w:val="24"/>
          <w:szCs w:val="24"/>
        </w:rPr>
        <w:t>.</w:t>
      </w:r>
      <w:r w:rsidR="007A03CC" w:rsidRPr="007A03CC">
        <w:rPr>
          <w:rFonts w:ascii="Times New Roman" w:hAnsi="Times New Roman" w:cs="Times New Roman"/>
          <w:sz w:val="24"/>
          <w:szCs w:val="24"/>
        </w:rPr>
        <w:tab/>
      </w:r>
      <w:r w:rsidRPr="007A03CC">
        <w:rPr>
          <w:rFonts w:ascii="Times New Roman" w:hAnsi="Times New Roman" w:cs="Times New Roman"/>
          <w:sz w:val="24"/>
          <w:szCs w:val="24"/>
        </w:rPr>
        <w:t xml:space="preserve">На заседаниях комиссии имеют право присутствовать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 при условии соблюдения ограничений, установленных Федеральным </w:t>
      </w:r>
      <w:hyperlink r:id="rId13" w:history="1">
        <w:r w:rsidRPr="007A03CC">
          <w:rPr>
            <w:rFonts w:ascii="Times New Roman" w:hAnsi="Times New Roman" w:cs="Times New Roman"/>
            <w:sz w:val="24"/>
            <w:szCs w:val="24"/>
          </w:rPr>
          <w:t>законом</w:t>
        </w:r>
      </w:hyperlink>
      <w:r w:rsidRPr="007A03CC">
        <w:rPr>
          <w:rFonts w:ascii="Times New Roman" w:hAnsi="Times New Roman" w:cs="Times New Roman"/>
          <w:sz w:val="24"/>
          <w:szCs w:val="24"/>
        </w:rPr>
        <w:t xml:space="preserve"> от 27 июля 2006 года             № 152-ФЗ «О персональных данных».</w:t>
      </w:r>
    </w:p>
    <w:p w:rsidR="002F2C84" w:rsidRPr="007A03CC" w:rsidRDefault="002F2C84" w:rsidP="007A03CC">
      <w:pPr>
        <w:pStyle w:val="ConsPlusNormal"/>
        <w:jc w:val="both"/>
        <w:rPr>
          <w:rFonts w:ascii="Times New Roman" w:hAnsi="Times New Roman" w:cs="Times New Roman"/>
          <w:sz w:val="24"/>
          <w:szCs w:val="24"/>
        </w:rPr>
      </w:pPr>
    </w:p>
    <w:p w:rsidR="002F2C84" w:rsidRPr="007A03CC" w:rsidRDefault="002F2C84" w:rsidP="007A03CC"/>
    <w:p w:rsidR="002F2C84" w:rsidRPr="007A03CC" w:rsidRDefault="002F2C84" w:rsidP="007A03CC">
      <w:pPr>
        <w:tabs>
          <w:tab w:val="left" w:pos="9356"/>
        </w:tabs>
        <w:jc w:val="both"/>
      </w:pPr>
    </w:p>
    <w:sectPr w:rsidR="002F2C84" w:rsidRPr="007A03CC" w:rsidSect="002F2C84">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2596"/>
    <w:multiLevelType w:val="multilevel"/>
    <w:tmpl w:val="DB5260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214A2B"/>
    <w:multiLevelType w:val="multilevel"/>
    <w:tmpl w:val="71A671BE"/>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B222E60"/>
    <w:multiLevelType w:val="multilevel"/>
    <w:tmpl w:val="8F5654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C25A5F"/>
    <w:multiLevelType w:val="hybridMultilevel"/>
    <w:tmpl w:val="6F4E7B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36BD38BA"/>
    <w:multiLevelType w:val="multilevel"/>
    <w:tmpl w:val="36BD38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83A7819"/>
    <w:multiLevelType w:val="multilevel"/>
    <w:tmpl w:val="500433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FC7E56"/>
    <w:multiLevelType w:val="multilevel"/>
    <w:tmpl w:val="F238F1B6"/>
    <w:lvl w:ilvl="0">
      <w:start w:val="1"/>
      <w:numFmt w:val="decimal"/>
      <w:lvlText w:val="%1."/>
      <w:lvlJc w:val="left"/>
      <w:pPr>
        <w:ind w:left="52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520" w:firstLine="0"/>
      </w:pPr>
    </w:lvl>
    <w:lvl w:ilvl="2">
      <w:numFmt w:val="decimal"/>
      <w:lvlText w:val=""/>
      <w:lvlJc w:val="left"/>
      <w:pPr>
        <w:ind w:left="520" w:firstLine="0"/>
      </w:pPr>
    </w:lvl>
    <w:lvl w:ilvl="3">
      <w:numFmt w:val="decimal"/>
      <w:lvlText w:val=""/>
      <w:lvlJc w:val="left"/>
      <w:pPr>
        <w:ind w:left="520" w:firstLine="0"/>
      </w:pPr>
    </w:lvl>
    <w:lvl w:ilvl="4">
      <w:numFmt w:val="decimal"/>
      <w:lvlText w:val=""/>
      <w:lvlJc w:val="left"/>
      <w:pPr>
        <w:ind w:left="520" w:firstLine="0"/>
      </w:pPr>
    </w:lvl>
    <w:lvl w:ilvl="5">
      <w:numFmt w:val="decimal"/>
      <w:lvlText w:val=""/>
      <w:lvlJc w:val="left"/>
      <w:pPr>
        <w:ind w:left="520" w:firstLine="0"/>
      </w:pPr>
    </w:lvl>
    <w:lvl w:ilvl="6">
      <w:numFmt w:val="decimal"/>
      <w:lvlText w:val=""/>
      <w:lvlJc w:val="left"/>
      <w:pPr>
        <w:ind w:left="520" w:firstLine="0"/>
      </w:pPr>
    </w:lvl>
    <w:lvl w:ilvl="7">
      <w:numFmt w:val="decimal"/>
      <w:lvlText w:val=""/>
      <w:lvlJc w:val="left"/>
      <w:pPr>
        <w:ind w:left="520" w:firstLine="0"/>
      </w:pPr>
    </w:lvl>
    <w:lvl w:ilvl="8">
      <w:numFmt w:val="decimal"/>
      <w:lvlText w:val=""/>
      <w:lvlJc w:val="left"/>
      <w:pPr>
        <w:ind w:left="520" w:firstLine="0"/>
      </w:pPr>
    </w:lvl>
  </w:abstractNum>
  <w:abstractNum w:abstractNumId="13">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A667F80"/>
    <w:multiLevelType w:val="hybridMultilevel"/>
    <w:tmpl w:val="D5A2591A"/>
    <w:lvl w:ilvl="0" w:tplc="73B459C2">
      <w:start w:val="1"/>
      <w:numFmt w:val="decimal"/>
      <w:lvlText w:val="%1)"/>
      <w:lvlJc w:val="left"/>
      <w:pPr>
        <w:ind w:left="1360" w:hanging="360"/>
      </w:pPr>
      <w:rPr>
        <w:rFonts w:hint="default"/>
        <w:color w:val="000000"/>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num w:numId="1">
    <w:abstractNumId w:val="4"/>
  </w:num>
  <w:num w:numId="2">
    <w:abstractNumId w:val="10"/>
  </w:num>
  <w:num w:numId="3">
    <w:abstractNumId w:val="11"/>
  </w:num>
  <w:num w:numId="4">
    <w:abstractNumId w:val="5"/>
  </w:num>
  <w:num w:numId="5">
    <w:abstractNumId w:val="3"/>
  </w:num>
  <w:num w:numId="6">
    <w:abstractNumId w:val="8"/>
  </w:num>
  <w:num w:numId="7">
    <w:abstractNumId w:val="13"/>
  </w:num>
  <w:num w:numId="8">
    <w:abstractNumId w:val="6"/>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14"/>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1"/>
    <w:lvlOverride w:ilvl="0">
      <w:startOverride w:val="6"/>
    </w:lvlOverride>
    <w:lvlOverride w:ilvl="1"/>
    <w:lvlOverride w:ilvl="2"/>
    <w:lvlOverride w:ilvl="3"/>
    <w:lvlOverride w:ilvl="4"/>
    <w:lvlOverride w:ilvl="5"/>
    <w:lvlOverride w:ilvl="6"/>
    <w:lvlOverride w:ilvl="7"/>
    <w:lvlOverride w:ilv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CA78BD"/>
    <w:rsid w:val="00002646"/>
    <w:rsid w:val="00017F4E"/>
    <w:rsid w:val="00023F78"/>
    <w:rsid w:val="000643C5"/>
    <w:rsid w:val="00065D63"/>
    <w:rsid w:val="00073CFF"/>
    <w:rsid w:val="00075D9E"/>
    <w:rsid w:val="0008641E"/>
    <w:rsid w:val="00093840"/>
    <w:rsid w:val="000D6DB1"/>
    <w:rsid w:val="000F15A4"/>
    <w:rsid w:val="0010201E"/>
    <w:rsid w:val="00116763"/>
    <w:rsid w:val="00121285"/>
    <w:rsid w:val="00125405"/>
    <w:rsid w:val="00176E3F"/>
    <w:rsid w:val="001777BF"/>
    <w:rsid w:val="001B1296"/>
    <w:rsid w:val="001C5236"/>
    <w:rsid w:val="001D503D"/>
    <w:rsid w:val="001E593E"/>
    <w:rsid w:val="00213522"/>
    <w:rsid w:val="00243CAF"/>
    <w:rsid w:val="002629CB"/>
    <w:rsid w:val="0026346B"/>
    <w:rsid w:val="0026627D"/>
    <w:rsid w:val="00271790"/>
    <w:rsid w:val="002A2CFD"/>
    <w:rsid w:val="002B5DF6"/>
    <w:rsid w:val="002C6385"/>
    <w:rsid w:val="002D2E1F"/>
    <w:rsid w:val="002E5553"/>
    <w:rsid w:val="002F2C84"/>
    <w:rsid w:val="0030561E"/>
    <w:rsid w:val="00307C36"/>
    <w:rsid w:val="003111A1"/>
    <w:rsid w:val="00314FDD"/>
    <w:rsid w:val="0031504D"/>
    <w:rsid w:val="00316DC5"/>
    <w:rsid w:val="00325616"/>
    <w:rsid w:val="00341E63"/>
    <w:rsid w:val="003545BC"/>
    <w:rsid w:val="00356EDA"/>
    <w:rsid w:val="003574B5"/>
    <w:rsid w:val="003A4408"/>
    <w:rsid w:val="003C205F"/>
    <w:rsid w:val="003C60B3"/>
    <w:rsid w:val="003C672E"/>
    <w:rsid w:val="003E4CBD"/>
    <w:rsid w:val="003F39B6"/>
    <w:rsid w:val="0040024C"/>
    <w:rsid w:val="00422127"/>
    <w:rsid w:val="004236FA"/>
    <w:rsid w:val="00427747"/>
    <w:rsid w:val="004319C7"/>
    <w:rsid w:val="00443C51"/>
    <w:rsid w:val="004459C5"/>
    <w:rsid w:val="00446DBB"/>
    <w:rsid w:val="00464730"/>
    <w:rsid w:val="00481168"/>
    <w:rsid w:val="00492D8F"/>
    <w:rsid w:val="0049395B"/>
    <w:rsid w:val="004A0E41"/>
    <w:rsid w:val="004B4527"/>
    <w:rsid w:val="004B6503"/>
    <w:rsid w:val="004B74FD"/>
    <w:rsid w:val="004C6CC7"/>
    <w:rsid w:val="004D128B"/>
    <w:rsid w:val="004D5DD5"/>
    <w:rsid w:val="004F1F63"/>
    <w:rsid w:val="0050073B"/>
    <w:rsid w:val="00514CC4"/>
    <w:rsid w:val="00531B6E"/>
    <w:rsid w:val="005602EF"/>
    <w:rsid w:val="005703E5"/>
    <w:rsid w:val="005801CD"/>
    <w:rsid w:val="00582C5F"/>
    <w:rsid w:val="005912A9"/>
    <w:rsid w:val="005936B4"/>
    <w:rsid w:val="00594B42"/>
    <w:rsid w:val="005B062E"/>
    <w:rsid w:val="005B1AE5"/>
    <w:rsid w:val="005B5440"/>
    <w:rsid w:val="005C2804"/>
    <w:rsid w:val="005D1581"/>
    <w:rsid w:val="005D17E7"/>
    <w:rsid w:val="0062175C"/>
    <w:rsid w:val="006323C3"/>
    <w:rsid w:val="006627C8"/>
    <w:rsid w:val="00664512"/>
    <w:rsid w:val="0066717B"/>
    <w:rsid w:val="00671A7D"/>
    <w:rsid w:val="00675CF4"/>
    <w:rsid w:val="00697AC1"/>
    <w:rsid w:val="006F4F93"/>
    <w:rsid w:val="00702869"/>
    <w:rsid w:val="007054D4"/>
    <w:rsid w:val="0070589A"/>
    <w:rsid w:val="00705F96"/>
    <w:rsid w:val="00725D45"/>
    <w:rsid w:val="007375A0"/>
    <w:rsid w:val="007378D6"/>
    <w:rsid w:val="00766BF1"/>
    <w:rsid w:val="00774E36"/>
    <w:rsid w:val="007A03CC"/>
    <w:rsid w:val="007B7C85"/>
    <w:rsid w:val="007C7D4F"/>
    <w:rsid w:val="008029EF"/>
    <w:rsid w:val="00806342"/>
    <w:rsid w:val="00823A94"/>
    <w:rsid w:val="0082455B"/>
    <w:rsid w:val="008651E6"/>
    <w:rsid w:val="008C49FD"/>
    <w:rsid w:val="008D47DC"/>
    <w:rsid w:val="008E223F"/>
    <w:rsid w:val="008E78D1"/>
    <w:rsid w:val="00931FC3"/>
    <w:rsid w:val="009560ED"/>
    <w:rsid w:val="009908D0"/>
    <w:rsid w:val="00995582"/>
    <w:rsid w:val="009965C3"/>
    <w:rsid w:val="009978BB"/>
    <w:rsid w:val="009B5750"/>
    <w:rsid w:val="009B719F"/>
    <w:rsid w:val="009E1756"/>
    <w:rsid w:val="009F4144"/>
    <w:rsid w:val="009F481C"/>
    <w:rsid w:val="00A0081B"/>
    <w:rsid w:val="00A105B0"/>
    <w:rsid w:val="00A1588A"/>
    <w:rsid w:val="00A22C55"/>
    <w:rsid w:val="00A27997"/>
    <w:rsid w:val="00A3259B"/>
    <w:rsid w:val="00A478D1"/>
    <w:rsid w:val="00A544BC"/>
    <w:rsid w:val="00A61B8C"/>
    <w:rsid w:val="00A73793"/>
    <w:rsid w:val="00A810CE"/>
    <w:rsid w:val="00A96A20"/>
    <w:rsid w:val="00AC49A1"/>
    <w:rsid w:val="00AC7569"/>
    <w:rsid w:val="00AD7FCC"/>
    <w:rsid w:val="00AE749A"/>
    <w:rsid w:val="00AF0697"/>
    <w:rsid w:val="00B02169"/>
    <w:rsid w:val="00B045AD"/>
    <w:rsid w:val="00B177BD"/>
    <w:rsid w:val="00B20C65"/>
    <w:rsid w:val="00B33E31"/>
    <w:rsid w:val="00B409A3"/>
    <w:rsid w:val="00B61F31"/>
    <w:rsid w:val="00B93284"/>
    <w:rsid w:val="00BA6124"/>
    <w:rsid w:val="00BD53C0"/>
    <w:rsid w:val="00BD7194"/>
    <w:rsid w:val="00BE1464"/>
    <w:rsid w:val="00BF0AB6"/>
    <w:rsid w:val="00BF3B65"/>
    <w:rsid w:val="00BF5874"/>
    <w:rsid w:val="00BF6099"/>
    <w:rsid w:val="00BF6ED1"/>
    <w:rsid w:val="00C056D7"/>
    <w:rsid w:val="00C06A33"/>
    <w:rsid w:val="00C266C4"/>
    <w:rsid w:val="00C32D35"/>
    <w:rsid w:val="00C61B20"/>
    <w:rsid w:val="00C833AB"/>
    <w:rsid w:val="00C8694C"/>
    <w:rsid w:val="00CA142A"/>
    <w:rsid w:val="00CA78BD"/>
    <w:rsid w:val="00CB7DB8"/>
    <w:rsid w:val="00CF190E"/>
    <w:rsid w:val="00D121E3"/>
    <w:rsid w:val="00D24E49"/>
    <w:rsid w:val="00D456EF"/>
    <w:rsid w:val="00D73AD8"/>
    <w:rsid w:val="00DA6859"/>
    <w:rsid w:val="00DB7C9D"/>
    <w:rsid w:val="00DF4AB0"/>
    <w:rsid w:val="00DF72B6"/>
    <w:rsid w:val="00E5283B"/>
    <w:rsid w:val="00E651F0"/>
    <w:rsid w:val="00E769A4"/>
    <w:rsid w:val="00EC0370"/>
    <w:rsid w:val="00EC0620"/>
    <w:rsid w:val="00ED1AE9"/>
    <w:rsid w:val="00ED74B7"/>
    <w:rsid w:val="00ED75B5"/>
    <w:rsid w:val="00EE01F1"/>
    <w:rsid w:val="00EF36BC"/>
    <w:rsid w:val="00F02F46"/>
    <w:rsid w:val="00F42D1B"/>
    <w:rsid w:val="00F56C34"/>
    <w:rsid w:val="00F846FE"/>
    <w:rsid w:val="00F938F0"/>
    <w:rsid w:val="00FD0031"/>
    <w:rsid w:val="00FD291A"/>
    <w:rsid w:val="00FE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3">
    <w:name w:val="heading 3"/>
    <w:basedOn w:val="a"/>
    <w:next w:val="a"/>
    <w:link w:val="30"/>
    <w:uiPriority w:val="9"/>
    <w:unhideWhenUsed/>
    <w:qFormat/>
    <w:rsid w:val="007C7D4F"/>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semiHidden/>
    <w:unhideWhenUsed/>
    <w:rsid w:val="00582C5F"/>
    <w:rPr>
      <w:rFonts w:ascii="Tahoma" w:hAnsi="Tahoma" w:cs="Tahoma"/>
      <w:sz w:val="16"/>
      <w:szCs w:val="16"/>
    </w:rPr>
  </w:style>
  <w:style w:type="character" w:customStyle="1" w:styleId="a5">
    <w:name w:val="Текст выноски Знак"/>
    <w:basedOn w:val="a0"/>
    <w:link w:val="a4"/>
    <w:uiPriority w:val="99"/>
    <w:semiHidden/>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1">
    <w:name w:val="Body Text 3"/>
    <w:basedOn w:val="a"/>
    <w:link w:val="32"/>
    <w:uiPriority w:val="99"/>
    <w:semiHidden/>
    <w:rsid w:val="004459C5"/>
    <w:pPr>
      <w:jc w:val="both"/>
    </w:pPr>
    <w:rPr>
      <w:i/>
      <w:iCs/>
      <w:color w:val="000000"/>
      <w:sz w:val="26"/>
    </w:rPr>
  </w:style>
  <w:style w:type="character" w:customStyle="1" w:styleId="32">
    <w:name w:val="Основной текст 3 Знак"/>
    <w:basedOn w:val="a0"/>
    <w:link w:val="31"/>
    <w:uiPriority w:val="99"/>
    <w:semiHidden/>
    <w:rsid w:val="004459C5"/>
    <w:rPr>
      <w:rFonts w:ascii="Times New Roman" w:eastAsia="Times New Roman" w:hAnsi="Times New Roman" w:cs="Times New Roman"/>
      <w:i/>
      <w:iCs/>
      <w:color w:val="000000"/>
      <w:sz w:val="26"/>
      <w:szCs w:val="24"/>
      <w:lang w:eastAsia="ru-RU"/>
    </w:rPr>
  </w:style>
  <w:style w:type="paragraph" w:styleId="2">
    <w:name w:val="Body Text Indent 2"/>
    <w:basedOn w:val="a"/>
    <w:link w:val="20"/>
    <w:uiPriority w:val="99"/>
    <w:semiHidden/>
    <w:rsid w:val="004459C5"/>
    <w:pPr>
      <w:ind w:firstLine="709"/>
      <w:jc w:val="left"/>
    </w:pPr>
  </w:style>
  <w:style w:type="character" w:customStyle="1" w:styleId="20">
    <w:name w:val="Основной текст с отступом 2 Знак"/>
    <w:basedOn w:val="a0"/>
    <w:link w:val="2"/>
    <w:uiPriority w:val="99"/>
    <w:semiHidden/>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uiPriority w:val="99"/>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styleId="a8">
    <w:name w:val="Body Text Indent"/>
    <w:basedOn w:val="a"/>
    <w:link w:val="a9"/>
    <w:uiPriority w:val="99"/>
    <w:semiHidden/>
    <w:unhideWhenUsed/>
    <w:rsid w:val="009978BB"/>
    <w:pPr>
      <w:spacing w:after="120"/>
      <w:ind w:left="283"/>
    </w:pPr>
  </w:style>
  <w:style w:type="character" w:customStyle="1" w:styleId="a9">
    <w:name w:val="Основной текст с отступом Знак"/>
    <w:basedOn w:val="a0"/>
    <w:link w:val="a8"/>
    <w:uiPriority w:val="99"/>
    <w:semiHidden/>
    <w:rsid w:val="009978BB"/>
    <w:rPr>
      <w:rFonts w:ascii="Times New Roman" w:eastAsia="Times New Roman" w:hAnsi="Times New Roman" w:cs="Times New Roman"/>
      <w:sz w:val="24"/>
      <w:szCs w:val="24"/>
      <w:lang w:eastAsia="ru-RU"/>
    </w:rPr>
  </w:style>
  <w:style w:type="paragraph" w:customStyle="1" w:styleId="11">
    <w:name w:val="Обычный1"/>
    <w:rsid w:val="009978BB"/>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C7D4F"/>
    <w:rPr>
      <w:rFonts w:asciiTheme="majorHAnsi" w:eastAsiaTheme="majorEastAsia" w:hAnsiTheme="majorHAnsi" w:cstheme="majorBidi"/>
      <w:b/>
      <w:bCs/>
      <w:color w:val="5B9BD5" w:themeColor="accent1"/>
      <w:sz w:val="24"/>
      <w:szCs w:val="24"/>
      <w:lang w:eastAsia="ru-RU"/>
    </w:rPr>
  </w:style>
  <w:style w:type="paragraph" w:styleId="21">
    <w:name w:val="Body Text 2"/>
    <w:basedOn w:val="a"/>
    <w:link w:val="22"/>
    <w:uiPriority w:val="99"/>
    <w:semiHidden/>
    <w:unhideWhenUsed/>
    <w:rsid w:val="007C7D4F"/>
    <w:pPr>
      <w:spacing w:after="120" w:line="480" w:lineRule="auto"/>
    </w:pPr>
  </w:style>
  <w:style w:type="character" w:customStyle="1" w:styleId="22">
    <w:name w:val="Основной текст 2 Знак"/>
    <w:basedOn w:val="a0"/>
    <w:link w:val="21"/>
    <w:uiPriority w:val="99"/>
    <w:semiHidden/>
    <w:rsid w:val="007C7D4F"/>
    <w:rPr>
      <w:rFonts w:ascii="Times New Roman" w:eastAsia="Times New Roman" w:hAnsi="Times New Roman" w:cs="Times New Roman"/>
      <w:sz w:val="24"/>
      <w:szCs w:val="24"/>
      <w:lang w:eastAsia="ru-RU"/>
    </w:rPr>
  </w:style>
  <w:style w:type="paragraph" w:customStyle="1" w:styleId="12">
    <w:name w:val="Стиль1"/>
    <w:basedOn w:val="a"/>
    <w:link w:val="13"/>
    <w:qFormat/>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locked/>
    <w:rsid w:val="001E593E"/>
    <w:rPr>
      <w:rFonts w:ascii="Times New Roman" w:eastAsia="Times New Roman" w:hAnsi="Times New Roman" w:cs="Times New Roman"/>
      <w:kern w:val="1"/>
      <w:sz w:val="28"/>
      <w:szCs w:val="28"/>
      <w:lang w:eastAsia="ru-RU"/>
    </w:rPr>
  </w:style>
  <w:style w:type="character" w:customStyle="1" w:styleId="33">
    <w:name w:val="Основной текст (3)_"/>
    <w:basedOn w:val="a0"/>
    <w:link w:val="34"/>
    <w:rsid w:val="00075D9E"/>
    <w:rPr>
      <w:b/>
      <w:bCs/>
      <w:shd w:val="clear" w:color="auto" w:fill="FFFFFF"/>
    </w:rPr>
  </w:style>
  <w:style w:type="character" w:customStyle="1" w:styleId="23">
    <w:name w:val="Основной текст (2)_"/>
    <w:basedOn w:val="a0"/>
    <w:link w:val="24"/>
    <w:rsid w:val="00075D9E"/>
    <w:rPr>
      <w:shd w:val="clear" w:color="auto" w:fill="FFFFFF"/>
    </w:rPr>
  </w:style>
  <w:style w:type="paragraph" w:customStyle="1" w:styleId="24">
    <w:name w:val="Основной текст (2)"/>
    <w:basedOn w:val="a"/>
    <w:link w:val="23"/>
    <w:rsid w:val="00075D9E"/>
    <w:pPr>
      <w:widowControl w:val="0"/>
      <w:shd w:val="clear" w:color="auto" w:fill="FFFFFF"/>
      <w:spacing w:before="480" w:line="278" w:lineRule="exact"/>
      <w:ind w:hanging="280"/>
      <w:jc w:val="both"/>
    </w:pPr>
    <w:rPr>
      <w:rFonts w:asciiTheme="minorHAnsi" w:eastAsiaTheme="minorHAnsi" w:hAnsiTheme="minorHAnsi" w:cstheme="minorBidi"/>
      <w:sz w:val="22"/>
      <w:szCs w:val="22"/>
      <w:lang w:eastAsia="en-US"/>
    </w:rPr>
  </w:style>
  <w:style w:type="paragraph" w:customStyle="1" w:styleId="34">
    <w:name w:val="Основной текст (3)"/>
    <w:basedOn w:val="a"/>
    <w:link w:val="33"/>
    <w:rsid w:val="00075D9E"/>
    <w:pPr>
      <w:widowControl w:val="0"/>
      <w:shd w:val="clear" w:color="auto" w:fill="FFFFFF"/>
      <w:spacing w:after="420" w:line="278" w:lineRule="exact"/>
      <w:ind w:hanging="280"/>
      <w:jc w:val="center"/>
    </w:pPr>
    <w:rPr>
      <w:rFonts w:asciiTheme="minorHAnsi" w:eastAsiaTheme="minorHAnsi" w:hAnsiTheme="minorHAnsi" w:cstheme="minorBidi"/>
      <w:b/>
      <w:bCs/>
      <w:sz w:val="22"/>
      <w:szCs w:val="22"/>
      <w:lang w:eastAsia="en-US"/>
    </w:rPr>
  </w:style>
  <w:style w:type="character" w:customStyle="1" w:styleId="25">
    <w:name w:val="Заголовок №2_"/>
    <w:basedOn w:val="a0"/>
    <w:link w:val="26"/>
    <w:locked/>
    <w:rsid w:val="00075D9E"/>
    <w:rPr>
      <w:b/>
      <w:bCs/>
      <w:shd w:val="clear" w:color="auto" w:fill="FFFFFF"/>
    </w:rPr>
  </w:style>
  <w:style w:type="paragraph" w:customStyle="1" w:styleId="26">
    <w:name w:val="Заголовок №2"/>
    <w:basedOn w:val="a"/>
    <w:link w:val="25"/>
    <w:rsid w:val="00075D9E"/>
    <w:pPr>
      <w:widowControl w:val="0"/>
      <w:shd w:val="clear" w:color="auto" w:fill="FFFFFF"/>
      <w:spacing w:after="300" w:line="279" w:lineRule="exact"/>
      <w:jc w:val="center"/>
      <w:outlineLvl w:val="1"/>
    </w:pPr>
    <w:rPr>
      <w:rFonts w:asciiTheme="minorHAnsi" w:eastAsiaTheme="minorHAnsi" w:hAnsiTheme="minorHAnsi" w:cstheme="minorBidi"/>
      <w:b/>
      <w:bCs/>
      <w:sz w:val="22"/>
      <w:szCs w:val="22"/>
      <w:lang w:eastAsia="en-US"/>
    </w:rPr>
  </w:style>
  <w:style w:type="character" w:customStyle="1" w:styleId="22Exact">
    <w:name w:val="Заголовок №2 (2) Exact"/>
    <w:basedOn w:val="a0"/>
    <w:link w:val="220"/>
    <w:locked/>
    <w:rsid w:val="00075D9E"/>
    <w:rPr>
      <w:b/>
      <w:bCs/>
      <w:spacing w:val="60"/>
      <w:shd w:val="clear" w:color="auto" w:fill="FFFFFF"/>
    </w:rPr>
  </w:style>
  <w:style w:type="paragraph" w:customStyle="1" w:styleId="220">
    <w:name w:val="Заголовок №2 (2)"/>
    <w:basedOn w:val="a"/>
    <w:link w:val="22Exact"/>
    <w:rsid w:val="00075D9E"/>
    <w:pPr>
      <w:widowControl w:val="0"/>
      <w:shd w:val="clear" w:color="auto" w:fill="FFFFFF"/>
      <w:spacing w:line="0" w:lineRule="atLeast"/>
      <w:jc w:val="center"/>
      <w:outlineLvl w:val="1"/>
    </w:pPr>
    <w:rPr>
      <w:rFonts w:asciiTheme="minorHAnsi" w:eastAsiaTheme="minorHAnsi" w:hAnsiTheme="minorHAnsi" w:cstheme="minorBidi"/>
      <w:b/>
      <w:bCs/>
      <w:spacing w:val="60"/>
      <w:sz w:val="22"/>
      <w:szCs w:val="22"/>
      <w:lang w:eastAsia="en-US"/>
    </w:rPr>
  </w:style>
  <w:style w:type="character" w:customStyle="1" w:styleId="3Exact">
    <w:name w:val="Основной текст (3) Exact"/>
    <w:basedOn w:val="a0"/>
    <w:rsid w:val="00075D9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30">
    <w:name w:val="Заголовок №2 (3)_"/>
    <w:basedOn w:val="a0"/>
    <w:link w:val="231"/>
    <w:locked/>
    <w:rsid w:val="00075D9E"/>
    <w:rPr>
      <w:b/>
      <w:bCs/>
      <w:shd w:val="clear" w:color="auto" w:fill="FFFFFF"/>
    </w:rPr>
  </w:style>
  <w:style w:type="paragraph" w:customStyle="1" w:styleId="231">
    <w:name w:val="Заголовок №2 (3)"/>
    <w:basedOn w:val="a"/>
    <w:link w:val="230"/>
    <w:rsid w:val="00075D9E"/>
    <w:pPr>
      <w:widowControl w:val="0"/>
      <w:shd w:val="clear" w:color="auto" w:fill="FFFFFF"/>
      <w:spacing w:before="900" w:line="0" w:lineRule="atLeast"/>
      <w:jc w:val="left"/>
      <w:outlineLvl w:val="1"/>
    </w:pPr>
    <w:rPr>
      <w:rFonts w:asciiTheme="minorHAnsi" w:eastAsiaTheme="minorHAnsi" w:hAnsiTheme="minorHAnsi" w:cstheme="minorBidi"/>
      <w:b/>
      <w:bCs/>
      <w:sz w:val="22"/>
      <w:szCs w:val="22"/>
      <w:lang w:eastAsia="en-US"/>
    </w:rPr>
  </w:style>
  <w:style w:type="character" w:customStyle="1" w:styleId="214pt">
    <w:name w:val="Основной текст (2) + 14 pt"/>
    <w:aliases w:val="Полужирный,Курсив"/>
    <w:basedOn w:val="23"/>
    <w:rsid w:val="00075D9E"/>
    <w:rPr>
      <w:b/>
      <w:bCs/>
      <w:i/>
      <w:iCs/>
      <w:color w:val="000000"/>
      <w:spacing w:val="0"/>
      <w:w w:val="100"/>
      <w:position w:val="0"/>
      <w:sz w:val="28"/>
      <w:szCs w:val="28"/>
      <w:lang w:val="ru-RU" w:eastAsia="ru-RU" w:bidi="ru-RU"/>
    </w:rPr>
  </w:style>
  <w:style w:type="character" w:customStyle="1" w:styleId="CharStyle5">
    <w:name w:val="CharStyle5"/>
    <w:rsid w:val="00492D8F"/>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CharStyle7">
    <w:name w:val="CharStyle7"/>
    <w:rsid w:val="00492D8F"/>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paragraph" w:customStyle="1" w:styleId="4">
    <w:name w:val="Основной текст (4)"/>
    <w:rsid w:val="00492D8F"/>
    <w:pPr>
      <w:widowControl w:val="0"/>
      <w:shd w:val="clear" w:color="auto" w:fill="FFFFFF"/>
      <w:suppressAutoHyphens/>
      <w:spacing w:before="660" w:after="300" w:line="281" w:lineRule="exact"/>
    </w:pPr>
    <w:rPr>
      <w:rFonts w:ascii="Times New Roman" w:eastAsia="Times New Roman" w:hAnsi="Times New Roman" w:cs="Times New Roman"/>
      <w:b/>
      <w:bCs/>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55B3D402BAE89B89041EB5106DCE22AAEAC928991342E61C55DBC2C44DCBD4D6CFCDBED70CC756F62DD97E12E854EAAFh9m6I" TargetMode="External"/><Relationship Id="rId13" Type="http://schemas.openxmlformats.org/officeDocument/2006/relationships/hyperlink" Target="consultantplus://offline/ref=0F55B3D402BAE89B890400B80601992FACE9912C991348B34006DD959B1DCD81848F93E786408C5BF23BC57E14hFm6I" TargetMode="External"/><Relationship Id="rId3" Type="http://schemas.openxmlformats.org/officeDocument/2006/relationships/styles" Target="styles.xml"/><Relationship Id="rId7" Type="http://schemas.openxmlformats.org/officeDocument/2006/relationships/hyperlink" Target="consultantplus://offline/ref=0F55B3D402BAE89B890400B80601992FADE194239E1348B34006DD959B1DCD81848F93E786408C5BF23BC57E14hFm6I" TargetMode="External"/><Relationship Id="rId12" Type="http://schemas.openxmlformats.org/officeDocument/2006/relationships/hyperlink" Target="consultantplus://offline/ref=0F55B3D402BAE89B890400B80601992FADE39524981E48B34006DD959B1DCD81968FCBEB8648925AF42E932F52A35BEAA588CAC1328E9748h5m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F55B3D402BAE89B89041EB5106DCE22AAEAC92899124AED1E5BDBC2C44DCBD4D6CFCDBED70CC756F62DD97E12E854EAAFh9m6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F55B3D402BAE89B890400B80601992FACE99020974C1FB11153D390934D979180C6C6E298489645F425C5h7mEI" TargetMode="External"/><Relationship Id="rId4" Type="http://schemas.openxmlformats.org/officeDocument/2006/relationships/settings" Target="settings.xml"/><Relationship Id="rId9" Type="http://schemas.openxmlformats.org/officeDocument/2006/relationships/hyperlink" Target="consultantplus://offline/ref=0F55B3D402BAE89B890400B80601992FADE39524981E48B34006DD959B1DCD81848F93E786408C5BF23BC57E14hFm6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BCEC-A48D-4654-962D-C0758852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1942</Words>
  <Characters>11075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Кочнев</dc:creator>
  <cp:lastModifiedBy>В.Д. Рускуль</cp:lastModifiedBy>
  <cp:revision>2</cp:revision>
  <cp:lastPrinted>2024-02-01T14:40:00Z</cp:lastPrinted>
  <dcterms:created xsi:type="dcterms:W3CDTF">2024-03-05T11:43:00Z</dcterms:created>
  <dcterms:modified xsi:type="dcterms:W3CDTF">2024-03-05T11:43:00Z</dcterms:modified>
</cp:coreProperties>
</file>