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677" w:rsidRPr="00DE2483" w:rsidRDefault="00CD0677" w:rsidP="00DE2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E2483">
        <w:rPr>
          <w:rFonts w:ascii="Times New Roman" w:eastAsia="Times New Roman" w:hAnsi="Times New Roman" w:cs="Times New Roman"/>
          <w:sz w:val="20"/>
          <w:szCs w:val="20"/>
        </w:rPr>
        <w:t>Приложение 1</w:t>
      </w:r>
    </w:p>
    <w:p w:rsidR="00CD0677" w:rsidRPr="00DE2483" w:rsidRDefault="00CD0677" w:rsidP="00DE2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E2483">
        <w:rPr>
          <w:rFonts w:ascii="Times New Roman" w:eastAsia="Times New Roman" w:hAnsi="Times New Roman" w:cs="Times New Roman"/>
          <w:sz w:val="20"/>
          <w:szCs w:val="20"/>
        </w:rPr>
        <w:t>к муниципальной программе</w:t>
      </w:r>
    </w:p>
    <w:p w:rsidR="00CD0677" w:rsidRPr="00DE2483" w:rsidRDefault="00CD0677" w:rsidP="00DE2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DE24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E2483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«Обеспечение жильем  молодых семей </w:t>
      </w:r>
    </w:p>
    <w:p w:rsidR="00CD0677" w:rsidRPr="00DE2483" w:rsidRDefault="00CD0677" w:rsidP="00DE2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DE2483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Беломорского муниципального округа </w:t>
      </w:r>
    </w:p>
    <w:p w:rsidR="00FF0814" w:rsidRPr="00DE2483" w:rsidRDefault="00CD0677" w:rsidP="00DE2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E2483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Республики Карелия на 2024 - 2026 годы</w:t>
      </w:r>
      <w:r w:rsidRPr="00DE2483">
        <w:rPr>
          <w:rFonts w:ascii="Times New Roman" w:eastAsia="Times New Roman" w:hAnsi="Times New Roman" w:cs="Times New Roman"/>
          <w:b/>
          <w:sz w:val="20"/>
          <w:szCs w:val="20"/>
        </w:rPr>
        <w:t>»</w:t>
      </w:r>
    </w:p>
    <w:p w:rsidR="00AD5DA4" w:rsidRDefault="00AD5DA4" w:rsidP="00AD5DA4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B4CEC" w:rsidRDefault="00BB4CEC" w:rsidP="00AD5DA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0556" w:rsidRDefault="00390556" w:rsidP="00AD5DA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4CEC" w:rsidRPr="00DE2483" w:rsidRDefault="003107A3" w:rsidP="00DE2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2483">
        <w:rPr>
          <w:rFonts w:ascii="Times New Roman" w:eastAsia="Times New Roman" w:hAnsi="Times New Roman" w:cs="Times New Roman"/>
          <w:b/>
          <w:sz w:val="24"/>
          <w:szCs w:val="24"/>
        </w:rPr>
        <w:t>Прогнозируемый объем финансирования</w:t>
      </w:r>
      <w:r w:rsidR="00AD5DA4" w:rsidRPr="00DE2483">
        <w:rPr>
          <w:rFonts w:ascii="Times New Roman" w:eastAsia="Times New Roman" w:hAnsi="Times New Roman" w:cs="Times New Roman"/>
          <w:b/>
          <w:sz w:val="24"/>
          <w:szCs w:val="24"/>
        </w:rPr>
        <w:t xml:space="preserve"> и планируемые результаты реализации </w:t>
      </w:r>
      <w:r w:rsidR="00BB4CEC" w:rsidRPr="00DE248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AD5DA4" w:rsidRPr="00DE2483" w:rsidRDefault="00BB4CEC" w:rsidP="00DE2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2483">
        <w:rPr>
          <w:rFonts w:ascii="Times New Roman" w:eastAsia="Times New Roman" w:hAnsi="Times New Roman" w:cs="Times New Roman"/>
          <w:b/>
          <w:sz w:val="24"/>
          <w:szCs w:val="24"/>
        </w:rPr>
        <w:t>«Обеспечение жильем  молодых семей Беломорского муниципального округа Республики Карелия на 2024 - 2026 годы»</w:t>
      </w:r>
    </w:p>
    <w:p w:rsidR="009A7C24" w:rsidRDefault="009A7C24" w:rsidP="00AD5DA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7C24" w:rsidRDefault="009A7C24" w:rsidP="00AD5DA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94"/>
        <w:gridCol w:w="2714"/>
        <w:gridCol w:w="1508"/>
        <w:gridCol w:w="1518"/>
        <w:gridCol w:w="1635"/>
        <w:gridCol w:w="3329"/>
        <w:gridCol w:w="1439"/>
        <w:gridCol w:w="1420"/>
        <w:gridCol w:w="1420"/>
      </w:tblGrid>
      <w:tr w:rsidR="002034E8" w:rsidTr="006C40D1">
        <w:tc>
          <w:tcPr>
            <w:tcW w:w="794" w:type="dxa"/>
            <w:vMerge w:val="restart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14" w:type="dxa"/>
            <w:vMerge w:val="restart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8" w:type="dxa"/>
            <w:vMerge w:val="restart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18" w:type="dxa"/>
            <w:vMerge w:val="restart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(гг.)</w:t>
            </w:r>
          </w:p>
        </w:tc>
        <w:tc>
          <w:tcPr>
            <w:tcW w:w="1635" w:type="dxa"/>
            <w:vMerge w:val="restart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расчета</w:t>
            </w:r>
          </w:p>
        </w:tc>
        <w:tc>
          <w:tcPr>
            <w:tcW w:w="7608" w:type="dxa"/>
            <w:gridSpan w:val="4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затраты</w:t>
            </w:r>
          </w:p>
        </w:tc>
      </w:tr>
      <w:tr w:rsidR="002034E8" w:rsidTr="006C40D1">
        <w:tc>
          <w:tcPr>
            <w:tcW w:w="794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  <w:vMerge w:val="restart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79" w:type="dxa"/>
            <w:gridSpan w:val="3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2034E8" w:rsidTr="006C40D1">
        <w:tc>
          <w:tcPr>
            <w:tcW w:w="794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  <w:vMerge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9A7C24" w:rsidTr="006C40D1">
        <w:trPr>
          <w:trHeight w:val="918"/>
        </w:trPr>
        <w:tc>
          <w:tcPr>
            <w:tcW w:w="15777" w:type="dxa"/>
            <w:gridSpan w:val="9"/>
            <w:vAlign w:val="center"/>
          </w:tcPr>
          <w:p w:rsidR="009A7C24" w:rsidRPr="006C40D1" w:rsidRDefault="009A7C24" w:rsidP="00DE24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Улучшение жилищных условий молодых семей Беломорского муниципального округа Республики Карелия</w:t>
            </w:r>
          </w:p>
        </w:tc>
      </w:tr>
      <w:tr w:rsidR="002034E8" w:rsidTr="006C40D1">
        <w:tc>
          <w:tcPr>
            <w:tcW w:w="79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1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мероприятия (всего)</w:t>
            </w:r>
          </w:p>
        </w:tc>
        <w:tc>
          <w:tcPr>
            <w:tcW w:w="1508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18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2024 - 2026</w:t>
            </w:r>
          </w:p>
        </w:tc>
        <w:tc>
          <w:tcPr>
            <w:tcW w:w="1635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3329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3166002,00</w:t>
            </w:r>
          </w:p>
        </w:tc>
        <w:tc>
          <w:tcPr>
            <w:tcW w:w="1439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3166002,00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034E8" w:rsidTr="006C40D1">
        <w:tc>
          <w:tcPr>
            <w:tcW w:w="79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08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18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2024 - 2026</w:t>
            </w:r>
          </w:p>
        </w:tc>
        <w:tc>
          <w:tcPr>
            <w:tcW w:w="1635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3329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2761996,17</w:t>
            </w:r>
          </w:p>
        </w:tc>
        <w:tc>
          <w:tcPr>
            <w:tcW w:w="1439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2761996,17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034E8" w:rsidTr="006C40D1">
        <w:tc>
          <w:tcPr>
            <w:tcW w:w="79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1508" w:type="dxa"/>
            <w:vAlign w:val="center"/>
          </w:tcPr>
          <w:p w:rsidR="002034E8" w:rsidRPr="006C40D1" w:rsidRDefault="002034E8" w:rsidP="006C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18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2024 - 2026</w:t>
            </w:r>
          </w:p>
        </w:tc>
        <w:tc>
          <w:tcPr>
            <w:tcW w:w="1635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3329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404005,83</w:t>
            </w:r>
          </w:p>
        </w:tc>
        <w:tc>
          <w:tcPr>
            <w:tcW w:w="1439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404005,83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034E8" w:rsidTr="006C40D1">
        <w:tc>
          <w:tcPr>
            <w:tcW w:w="79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Беломорского муниципального округа</w:t>
            </w:r>
          </w:p>
        </w:tc>
        <w:tc>
          <w:tcPr>
            <w:tcW w:w="1508" w:type="dxa"/>
            <w:vAlign w:val="center"/>
          </w:tcPr>
          <w:p w:rsidR="002034E8" w:rsidRPr="006C40D1" w:rsidRDefault="002034E8" w:rsidP="006C4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18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2024 - 2026</w:t>
            </w:r>
          </w:p>
        </w:tc>
        <w:tc>
          <w:tcPr>
            <w:tcW w:w="1635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3329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39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0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034E8" w:rsidTr="006C40D1">
        <w:tc>
          <w:tcPr>
            <w:tcW w:w="79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14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</w:t>
            </w:r>
          </w:p>
        </w:tc>
        <w:tc>
          <w:tcPr>
            <w:tcW w:w="1508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1518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2024 - 2026</w:t>
            </w:r>
          </w:p>
        </w:tc>
        <w:tc>
          <w:tcPr>
            <w:tcW w:w="1635" w:type="dxa"/>
            <w:vAlign w:val="center"/>
          </w:tcPr>
          <w:p w:rsidR="002034E8" w:rsidRPr="006C40D1" w:rsidRDefault="002034E8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3329" w:type="dxa"/>
            <w:vAlign w:val="center"/>
          </w:tcPr>
          <w:p w:rsidR="002034E8" w:rsidRPr="006C40D1" w:rsidRDefault="006C40D1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2034E8" w:rsidRPr="006C40D1" w:rsidRDefault="006C40D1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vAlign w:val="center"/>
          </w:tcPr>
          <w:p w:rsidR="002034E8" w:rsidRPr="006C40D1" w:rsidRDefault="006C40D1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vAlign w:val="center"/>
          </w:tcPr>
          <w:p w:rsidR="002034E8" w:rsidRPr="006C40D1" w:rsidRDefault="006C40D1" w:rsidP="006C40D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D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A7C24" w:rsidRPr="00AD5DA4" w:rsidRDefault="009A7C24" w:rsidP="00AD5DA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A7C24" w:rsidRPr="00AD5DA4" w:rsidSect="00DE2483">
      <w:pgSz w:w="16838" w:h="11906" w:orient="landscape" w:code="9"/>
      <w:pgMar w:top="567" w:right="709" w:bottom="849" w:left="56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CCD" w:rsidRDefault="00C34CCD" w:rsidP="002034E8">
      <w:pPr>
        <w:spacing w:after="0" w:line="240" w:lineRule="auto"/>
      </w:pPr>
      <w:r>
        <w:separator/>
      </w:r>
    </w:p>
  </w:endnote>
  <w:endnote w:type="continuationSeparator" w:id="1">
    <w:p w:rsidR="00C34CCD" w:rsidRDefault="00C34CCD" w:rsidP="00203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CCD" w:rsidRDefault="00C34CCD" w:rsidP="002034E8">
      <w:pPr>
        <w:spacing w:after="0" w:line="240" w:lineRule="auto"/>
      </w:pPr>
      <w:r>
        <w:separator/>
      </w:r>
    </w:p>
  </w:footnote>
  <w:footnote w:type="continuationSeparator" w:id="1">
    <w:p w:rsidR="00C34CCD" w:rsidRDefault="00C34CCD" w:rsidP="00203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0677"/>
    <w:rsid w:val="002034E8"/>
    <w:rsid w:val="003107A3"/>
    <w:rsid w:val="00390556"/>
    <w:rsid w:val="006C40D1"/>
    <w:rsid w:val="006D0F4A"/>
    <w:rsid w:val="007F06A4"/>
    <w:rsid w:val="009A4D77"/>
    <w:rsid w:val="009A7C24"/>
    <w:rsid w:val="00AD5DA4"/>
    <w:rsid w:val="00BB4CEC"/>
    <w:rsid w:val="00C34CCD"/>
    <w:rsid w:val="00CD0677"/>
    <w:rsid w:val="00D7257E"/>
    <w:rsid w:val="00DE2483"/>
    <w:rsid w:val="00FF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3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34E8"/>
  </w:style>
  <w:style w:type="paragraph" w:styleId="a6">
    <w:name w:val="footer"/>
    <w:basedOn w:val="a"/>
    <w:link w:val="a7"/>
    <w:uiPriority w:val="99"/>
    <w:semiHidden/>
    <w:unhideWhenUsed/>
    <w:rsid w:val="00203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34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В.Д. Рускуль</cp:lastModifiedBy>
  <cp:revision>2</cp:revision>
  <cp:lastPrinted>2024-01-31T07:01:00Z</cp:lastPrinted>
  <dcterms:created xsi:type="dcterms:W3CDTF">2024-03-07T10:01:00Z</dcterms:created>
  <dcterms:modified xsi:type="dcterms:W3CDTF">2024-03-07T10:01:00Z</dcterms:modified>
</cp:coreProperties>
</file>