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63" w:rsidRPr="00777C49" w:rsidRDefault="00832E63" w:rsidP="00832E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832E63" w:rsidRDefault="00832E63" w:rsidP="00832E63">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777C49">
        <w:rPr>
          <w:rFonts w:ascii="Times New Roman" w:eastAsia="Times New Roman" w:hAnsi="Times New Roman" w:cs="Times New Roman"/>
          <w:sz w:val="24"/>
          <w:szCs w:val="24"/>
        </w:rPr>
        <w:t xml:space="preserve"> постановлени</w:t>
      </w:r>
      <w:r>
        <w:rPr>
          <w:rFonts w:ascii="Times New Roman" w:eastAsia="Times New Roman" w:hAnsi="Times New Roman" w:cs="Times New Roman"/>
          <w:sz w:val="24"/>
          <w:szCs w:val="24"/>
        </w:rPr>
        <w:t>ю</w:t>
      </w:r>
      <w:r w:rsidRPr="00777C49">
        <w:rPr>
          <w:rFonts w:ascii="Times New Roman" w:eastAsia="Times New Roman" w:hAnsi="Times New Roman" w:cs="Times New Roman"/>
          <w:sz w:val="24"/>
          <w:szCs w:val="24"/>
        </w:rPr>
        <w:t xml:space="preserve"> администрации  </w:t>
      </w:r>
    </w:p>
    <w:p w:rsidR="00832E63" w:rsidRDefault="00832E63" w:rsidP="00832E6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832E63" w:rsidRPr="00777C49" w:rsidRDefault="00832E63" w:rsidP="00832E63">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12</w:t>
      </w:r>
      <w:r w:rsidRPr="00777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января</w:t>
      </w:r>
      <w:r w:rsidRPr="00777C49">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777C49">
        <w:rPr>
          <w:rFonts w:ascii="Times New Roman" w:eastAsia="Times New Roman" w:hAnsi="Times New Roman" w:cs="Times New Roman"/>
          <w:sz w:val="24"/>
          <w:szCs w:val="24"/>
        </w:rPr>
        <w:t xml:space="preserve"> г. №</w:t>
      </w:r>
      <w:r w:rsidR="00352FD8">
        <w:rPr>
          <w:rFonts w:ascii="Times New Roman" w:eastAsia="Times New Roman" w:hAnsi="Times New Roman" w:cs="Times New Roman"/>
          <w:sz w:val="24"/>
          <w:szCs w:val="24"/>
          <w:u w:val="single"/>
        </w:rPr>
        <w:t>1</w:t>
      </w:r>
      <w:bookmarkStart w:id="0" w:name="_GoBack"/>
      <w:bookmarkEnd w:id="0"/>
    </w:p>
    <w:p w:rsidR="00832E63" w:rsidRDefault="00832E63" w:rsidP="00832E63">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832E63" w:rsidRPr="00777C49" w:rsidRDefault="00832E63" w:rsidP="00832E63">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r>
        <w:rPr>
          <w:rFonts w:ascii="Times New Roman" w:eastAsia="Times New Roman CYR" w:hAnsi="Times New Roman" w:cs="Times New Roman"/>
          <w:b/>
          <w:bCs/>
          <w:sz w:val="24"/>
          <w:szCs w:val="24"/>
        </w:rPr>
        <w:t xml:space="preserve"> посредством публичного предложения</w:t>
      </w:r>
    </w:p>
    <w:p w:rsidR="00832E63" w:rsidRPr="005B2EC9" w:rsidRDefault="00832E63" w:rsidP="00832E63">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Pr="005F2421">
        <w:rPr>
          <w:rFonts w:ascii="Times New Roman" w:eastAsia="Andale Sans UI" w:hAnsi="Times New Roman" w:cs="Times New Roman"/>
          <w:bCs/>
          <w:iCs/>
          <w:sz w:val="24"/>
          <w:szCs w:val="24"/>
        </w:rPr>
        <w:t>Решением XLVII сессии I созыва Совета Беломорского муниципального округа от 26 ноября 2025 года №327 «Об утверждении условий приватизации недвижимого имущества – нежилого здания клуба, расположенного по адресу: Республика Карелия, Беломорский район, с. Шуерецкое»</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832E63" w:rsidRDefault="00832E63" w:rsidP="00832E63">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832E63" w:rsidRPr="00777C49" w:rsidRDefault="00832E63" w:rsidP="00832E63">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832E63"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Pr="00777C49">
        <w:rPr>
          <w:rFonts w:ascii="Times New Roman" w:eastAsia="Andale Sans UI" w:hAnsi="Times New Roman" w:cs="Times New Roman"/>
          <w:sz w:val="24"/>
          <w:szCs w:val="24"/>
        </w:rPr>
        <w:t xml:space="preserve"> </w:t>
      </w:r>
      <w:r w:rsidRPr="00B43E75">
        <w:rPr>
          <w:rFonts w:ascii="Times New Roman" w:eastAsia="Andale Sans UI" w:hAnsi="Times New Roman" w:cs="Times New Roman"/>
          <w:sz w:val="24"/>
          <w:szCs w:val="24"/>
        </w:rPr>
        <w:t>Администрация   Бел</w:t>
      </w:r>
      <w:r>
        <w:rPr>
          <w:rFonts w:ascii="Times New Roman" w:eastAsia="Andale Sans UI" w:hAnsi="Times New Roman" w:cs="Times New Roman"/>
          <w:sz w:val="24"/>
          <w:szCs w:val="24"/>
        </w:rPr>
        <w:t>оморского муниципального округа, ИНН 1000012791, КПП 100001001, адрес</w:t>
      </w:r>
      <w:r w:rsidRPr="00B43E75">
        <w:rPr>
          <w:rFonts w:ascii="Times New Roman" w:eastAsia="Andale Sans UI" w:hAnsi="Times New Roman" w:cs="Times New Roman"/>
          <w:sz w:val="24"/>
          <w:szCs w:val="24"/>
        </w:rPr>
        <w:t>: 186500, Республика Карелия, г. Беломорск, ул. Ленинская, д.9, тел. (81437) 5-</w:t>
      </w:r>
      <w:r>
        <w:rPr>
          <w:rFonts w:ascii="Times New Roman" w:eastAsia="Andale Sans UI" w:hAnsi="Times New Roman" w:cs="Times New Roman"/>
          <w:sz w:val="24"/>
          <w:szCs w:val="24"/>
        </w:rPr>
        <w:t>27</w:t>
      </w:r>
      <w:r w:rsidRPr="00B43E75">
        <w:rPr>
          <w:rFonts w:ascii="Times New Roman" w:eastAsia="Andale Sans UI" w:hAnsi="Times New Roman" w:cs="Times New Roman"/>
          <w:sz w:val="24"/>
          <w:szCs w:val="24"/>
        </w:rPr>
        <w:t>-</w:t>
      </w:r>
      <w:r>
        <w:rPr>
          <w:rFonts w:ascii="Times New Roman" w:eastAsia="Andale Sans UI" w:hAnsi="Times New Roman" w:cs="Times New Roman"/>
          <w:sz w:val="24"/>
          <w:szCs w:val="24"/>
        </w:rPr>
        <w:t>40</w:t>
      </w:r>
      <w:r w:rsidRPr="00B43E75">
        <w:rPr>
          <w:rFonts w:ascii="Times New Roman" w:eastAsia="Andale Sans UI" w:hAnsi="Times New Roman" w:cs="Times New Roman"/>
          <w:sz w:val="24"/>
          <w:szCs w:val="24"/>
        </w:rPr>
        <w:t>.  E-mail</w:t>
      </w:r>
      <w:r>
        <w:rPr>
          <w:rFonts w:ascii="Times New Roman" w:eastAsia="Andale Sans UI" w:hAnsi="Times New Roman" w:cs="Times New Roman"/>
          <w:sz w:val="24"/>
          <w:szCs w:val="24"/>
        </w:rPr>
        <w:t xml:space="preserve">: </w:t>
      </w:r>
      <w:hyperlink r:id="rId7" w:history="1">
        <w:r w:rsidRPr="003E7483">
          <w:rPr>
            <w:rStyle w:val="ab"/>
            <w:rFonts w:ascii="Times New Roman" w:eastAsia="Andale Sans UI" w:hAnsi="Times New Roman" w:cs="Times New Roman"/>
            <w:sz w:val="24"/>
            <w:szCs w:val="24"/>
          </w:rPr>
          <w:t>sobstvennost@belomorsk-mo.ru</w:t>
        </w:r>
      </w:hyperlink>
      <w:r>
        <w:rPr>
          <w:rFonts w:ascii="Times New Roman" w:eastAsia="Andale Sans UI" w:hAnsi="Times New Roman" w:cs="Times New Roman"/>
          <w:sz w:val="24"/>
          <w:szCs w:val="24"/>
        </w:rPr>
        <w:t xml:space="preserve">. </w:t>
      </w:r>
      <w:r w:rsidRPr="00B43E75">
        <w:rPr>
          <w:rFonts w:ascii="Times New Roman" w:eastAsia="Andale Sans UI" w:hAnsi="Times New Roman" w:cs="Times New Roman"/>
          <w:sz w:val="24"/>
          <w:szCs w:val="24"/>
        </w:rPr>
        <w:t>Контактн</w:t>
      </w:r>
      <w:r>
        <w:rPr>
          <w:rFonts w:ascii="Times New Roman" w:eastAsia="Andale Sans UI" w:hAnsi="Times New Roman" w:cs="Times New Roman"/>
          <w:sz w:val="24"/>
          <w:szCs w:val="24"/>
        </w:rPr>
        <w:t>о</w:t>
      </w:r>
      <w:r w:rsidRPr="00B43E75">
        <w:rPr>
          <w:rFonts w:ascii="Times New Roman" w:eastAsia="Andale Sans UI" w:hAnsi="Times New Roman" w:cs="Times New Roman"/>
          <w:sz w:val="24"/>
          <w:szCs w:val="24"/>
        </w:rPr>
        <w:t>е лиц</w:t>
      </w:r>
      <w:r>
        <w:rPr>
          <w:rFonts w:ascii="Times New Roman" w:eastAsia="Andale Sans UI" w:hAnsi="Times New Roman" w:cs="Times New Roman"/>
          <w:sz w:val="24"/>
          <w:szCs w:val="24"/>
        </w:rPr>
        <w:t>о: Рускуль Вероника Дмитриевна.</w:t>
      </w:r>
    </w:p>
    <w:p w:rsidR="00832E63" w:rsidRPr="005B2EC9"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832E63" w:rsidRPr="005B2EC9"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832E63" w:rsidRPr="00777C49"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832E63" w:rsidRPr="00927100" w:rsidRDefault="00832E63" w:rsidP="00832E63">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832E63"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Pr="005F2421">
        <w:rPr>
          <w:rFonts w:ascii="Times New Roman" w:eastAsia="Andale Sans UI" w:hAnsi="Times New Roman" w:cs="Times New Roman"/>
          <w:sz w:val="24"/>
          <w:szCs w:val="24"/>
        </w:rPr>
        <w:t>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 на котором расположено Здание.</w:t>
      </w:r>
    </w:p>
    <w:p w:rsidR="00832E63"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нежилое здание</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10:11:0000000:636</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287,3</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адрес</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Республика Карелия, Беломорский район, с. Шуерецкое</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этажность</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материал стен</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Бревенчатые</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Беломорский муниципальный округ, 10:11:0000000:636-10/032/2025-1 30.09.2025</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текущее состояние</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неудовлетворительное</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земельный участок</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10:11:0040101:43</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общая площадь, кв.м.</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384</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адрес</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Республика Карелия, Беломорский район, с. Шуерецкое. Земельный участок расположен в кадастровом квартале № 10:11:04 01 01</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категория земель</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земли населенных пунктов</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для размещения клуба</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10:11:0000000:636</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Беломорский муниципальный округ, 10:11:0040101:43-10/032/2025-1 01.10.2025</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представлены в отдельных файлах</w:t>
            </w:r>
          </w:p>
        </w:tc>
      </w:tr>
      <w:tr w:rsidR="00832E63" w:rsidRPr="005F2421" w:rsidTr="00F62749">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tcPr>
          <w:p w:rsidR="00832E63" w:rsidRPr="005F2421" w:rsidRDefault="00832E63" w:rsidP="00F627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lang w:eastAsia="ar-SA"/>
              </w:rPr>
            </w:pPr>
            <w:r w:rsidRPr="005F2421">
              <w:rPr>
                <w:rFonts w:ascii="Times New Roman" w:eastAsia="Andale Sans UI" w:hAnsi="Times New Roman" w:cs="Times New Roman"/>
                <w:sz w:val="24"/>
                <w:szCs w:val="24"/>
                <w:lang w:eastAsia="ar-SA"/>
              </w:rPr>
              <w:t>может быть предоставлена по запросу</w:t>
            </w:r>
          </w:p>
        </w:tc>
      </w:tr>
    </w:tbl>
    <w:p w:rsidR="00832E63" w:rsidRPr="00704603"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832E63" w:rsidRDefault="00832E63" w:rsidP="00832E6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Pr>
          <w:rFonts w:ascii="Times New Roman" w:eastAsia="Andale Sans UI" w:hAnsi="Times New Roman" w:cs="Times New Roman"/>
          <w:sz w:val="24"/>
          <w:szCs w:val="24"/>
        </w:rPr>
        <w:t>30</w:t>
      </w:r>
      <w:r w:rsidRPr="00704603">
        <w:rPr>
          <w:rFonts w:ascii="Times New Roman" w:eastAsia="Andale Sans UI" w:hAnsi="Times New Roman" w:cs="Times New Roman"/>
          <w:sz w:val="24"/>
          <w:szCs w:val="24"/>
        </w:rPr>
        <w:t>.</w:t>
      </w:r>
      <w:r>
        <w:rPr>
          <w:rFonts w:ascii="Times New Roman" w:eastAsia="Andale Sans UI" w:hAnsi="Times New Roman" w:cs="Times New Roman"/>
          <w:sz w:val="24"/>
          <w:szCs w:val="24"/>
        </w:rPr>
        <w:t>12</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Pr>
          <w:rFonts w:ascii="Times New Roman" w:eastAsia="Andale Sans UI" w:hAnsi="Times New Roman" w:cs="Times New Roman"/>
          <w:sz w:val="24"/>
          <w:szCs w:val="24"/>
        </w:rPr>
        <w:t>29</w:t>
      </w:r>
      <w:r w:rsidRPr="00704603">
        <w:rPr>
          <w:rFonts w:ascii="Times New Roman" w:eastAsia="Andale Sans UI" w:hAnsi="Times New Roman" w:cs="Times New Roman"/>
          <w:sz w:val="24"/>
          <w:szCs w:val="24"/>
        </w:rPr>
        <w:t>.</w:t>
      </w:r>
      <w:r>
        <w:rPr>
          <w:rFonts w:ascii="Times New Roman" w:eastAsia="Andale Sans UI" w:hAnsi="Times New Roman" w:cs="Times New Roman"/>
          <w:sz w:val="24"/>
          <w:szCs w:val="24"/>
        </w:rPr>
        <w:t>12</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832E63" w:rsidRPr="005F2421"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Pr>
          <w:rFonts w:ascii="Times New Roman" w:eastAsia="Times New Roman" w:hAnsi="Times New Roman" w:cs="Times New Roman"/>
          <w:b/>
          <w:bCs/>
          <w:sz w:val="24"/>
          <w:szCs w:val="24"/>
        </w:rPr>
        <w:t>392 833</w:t>
      </w:r>
      <w:r w:rsidRPr="005F242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Триста девяносто две тысячи восемьсот тридцать три</w:t>
      </w:r>
      <w:r w:rsidRPr="005F2421">
        <w:rPr>
          <w:rFonts w:ascii="Times New Roman" w:eastAsia="Times New Roman" w:hAnsi="Times New Roman" w:cs="Times New Roman"/>
          <w:b/>
          <w:bCs/>
          <w:sz w:val="24"/>
          <w:szCs w:val="24"/>
        </w:rPr>
        <w:t>) рубл</w:t>
      </w:r>
      <w:r>
        <w:rPr>
          <w:rFonts w:ascii="Times New Roman" w:eastAsia="Times New Roman" w:hAnsi="Times New Roman" w:cs="Times New Roman"/>
          <w:b/>
          <w:bCs/>
          <w:sz w:val="24"/>
          <w:szCs w:val="24"/>
        </w:rPr>
        <w:t>я</w:t>
      </w:r>
      <w:r w:rsidRPr="005F2421">
        <w:rPr>
          <w:rFonts w:ascii="Times New Roman" w:eastAsia="Times New Roman" w:hAnsi="Times New Roman" w:cs="Times New Roman"/>
          <w:b/>
          <w:bCs/>
          <w:sz w:val="24"/>
          <w:szCs w:val="24"/>
        </w:rPr>
        <w:t xml:space="preserve"> 00 копеек, </w:t>
      </w:r>
      <w:r>
        <w:rPr>
          <w:rFonts w:ascii="Times New Roman" w:eastAsia="Times New Roman" w:hAnsi="Times New Roman" w:cs="Times New Roman"/>
          <w:b/>
          <w:bCs/>
          <w:sz w:val="24"/>
          <w:szCs w:val="24"/>
        </w:rPr>
        <w:t>без учета</w:t>
      </w:r>
      <w:r w:rsidRPr="005F2421">
        <w:rPr>
          <w:rFonts w:ascii="Times New Roman" w:eastAsia="Times New Roman" w:hAnsi="Times New Roman" w:cs="Times New Roman"/>
          <w:b/>
          <w:bCs/>
          <w:sz w:val="24"/>
          <w:szCs w:val="24"/>
        </w:rPr>
        <w:t xml:space="preserve"> НДС.</w:t>
      </w:r>
    </w:p>
    <w:p w:rsidR="00832E63" w:rsidRPr="005F2421"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5F2421">
        <w:rPr>
          <w:rFonts w:ascii="Times New Roman" w:eastAsia="Times New Roman" w:hAnsi="Times New Roman" w:cs="Times New Roman"/>
          <w:bCs/>
          <w:sz w:val="24"/>
          <w:szCs w:val="24"/>
        </w:rPr>
        <w:t>Начальная цена определена на основании отчета об оценке №513/25 от 24.11.2025 г., выполненного частнопрактикующим оценщиком Крыловой Оксаной Вячеславовной.</w:t>
      </w:r>
    </w:p>
    <w:p w:rsidR="00832E63" w:rsidRPr="0070460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lastRenderedPageBreak/>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 5% от начальной цены </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19 641</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Девятнадцать тысяч шестьсот сорок один</w:t>
      </w:r>
      <w:r w:rsidRPr="00704603">
        <w:rPr>
          <w:rFonts w:ascii="Times New Roman" w:eastAsia="Times New Roman" w:hAnsi="Times New Roman" w:cs="Times New Roman"/>
          <w:bCs/>
          <w:sz w:val="24"/>
          <w:szCs w:val="24"/>
        </w:rPr>
        <w:t>) рубл</w:t>
      </w:r>
      <w:r>
        <w:rPr>
          <w:rFonts w:ascii="Times New Roman" w:eastAsia="Times New Roman" w:hAnsi="Times New Roman" w:cs="Times New Roman"/>
          <w:bCs/>
          <w:sz w:val="24"/>
          <w:szCs w:val="24"/>
        </w:rPr>
        <w:t>ь</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65</w:t>
      </w:r>
      <w:r w:rsidRPr="00704603">
        <w:rPr>
          <w:rFonts w:ascii="Times New Roman" w:eastAsia="Times New Roman" w:hAnsi="Times New Roman" w:cs="Times New Roman"/>
          <w:bCs/>
          <w:sz w:val="24"/>
          <w:szCs w:val="24"/>
        </w:rPr>
        <w:t xml:space="preserve"> копеек </w:t>
      </w:r>
      <w:r>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832E63" w:rsidRPr="0070460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196 416</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Сто девяносто шесть тысяч четыреста шестнадцать</w:t>
      </w:r>
      <w:r w:rsidRPr="00704603">
        <w:rPr>
          <w:rFonts w:ascii="Times New Roman" w:eastAsia="Times New Roman" w:hAnsi="Times New Roman" w:cs="Times New Roman"/>
          <w:bCs/>
          <w:sz w:val="24"/>
          <w:szCs w:val="24"/>
        </w:rPr>
        <w:t xml:space="preserve">) рублей </w:t>
      </w:r>
      <w:r>
        <w:rPr>
          <w:rFonts w:ascii="Times New Roman" w:eastAsia="Times New Roman" w:hAnsi="Times New Roman" w:cs="Times New Roman"/>
          <w:bCs/>
          <w:sz w:val="24"/>
          <w:szCs w:val="24"/>
        </w:rPr>
        <w:t>5</w:t>
      </w:r>
      <w:r w:rsidRPr="00704603">
        <w:rPr>
          <w:rFonts w:ascii="Times New Roman" w:eastAsia="Times New Roman" w:hAnsi="Times New Roman" w:cs="Times New Roman"/>
          <w:bCs/>
          <w:sz w:val="24"/>
          <w:szCs w:val="24"/>
        </w:rPr>
        <w:t xml:space="preserve">0 копеек </w:t>
      </w:r>
      <w:r>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832E63" w:rsidRPr="0070460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39 283</w:t>
      </w:r>
      <w:r w:rsidRPr="007046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Тридцать девять тысяч двести восемьдесят три</w:t>
      </w:r>
      <w:r w:rsidRPr="00704603">
        <w:rPr>
          <w:rFonts w:ascii="Times New Roman" w:eastAsia="Times New Roman" w:hAnsi="Times New Roman" w:cs="Times New Roman"/>
          <w:bCs/>
          <w:sz w:val="24"/>
          <w:szCs w:val="24"/>
        </w:rPr>
        <w:t>) рубл</w:t>
      </w:r>
      <w:r>
        <w:rPr>
          <w:rFonts w:ascii="Times New Roman" w:eastAsia="Times New Roman" w:hAnsi="Times New Roman" w:cs="Times New Roman"/>
          <w:bCs/>
          <w:sz w:val="24"/>
          <w:szCs w:val="24"/>
        </w:rPr>
        <w:t>я</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w:t>
      </w:r>
      <w:r w:rsidRPr="00704603">
        <w:rPr>
          <w:rFonts w:ascii="Times New Roman" w:eastAsia="Times New Roman" w:hAnsi="Times New Roman" w:cs="Times New Roman"/>
          <w:bCs/>
          <w:sz w:val="24"/>
          <w:szCs w:val="24"/>
        </w:rPr>
        <w:t xml:space="preserve">0 копеек </w:t>
      </w:r>
      <w:r>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832E6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9 820 </w:t>
      </w:r>
      <w:r w:rsidRPr="007046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Девять тысяч восемьсот двадцать</w:t>
      </w:r>
      <w:r w:rsidRPr="00704603">
        <w:rPr>
          <w:rFonts w:ascii="Times New Roman" w:eastAsia="Times New Roman" w:hAnsi="Times New Roman" w:cs="Times New Roman"/>
          <w:bCs/>
          <w:sz w:val="24"/>
          <w:szCs w:val="24"/>
        </w:rPr>
        <w:t xml:space="preserve">) рублей </w:t>
      </w:r>
      <w:r>
        <w:rPr>
          <w:rFonts w:ascii="Times New Roman" w:eastAsia="Times New Roman" w:hAnsi="Times New Roman" w:cs="Times New Roman"/>
          <w:bCs/>
          <w:sz w:val="24"/>
          <w:szCs w:val="24"/>
        </w:rPr>
        <w:t>82</w:t>
      </w:r>
      <w:r w:rsidRPr="00704603">
        <w:rPr>
          <w:rFonts w:ascii="Times New Roman" w:eastAsia="Times New Roman" w:hAnsi="Times New Roman" w:cs="Times New Roman"/>
          <w:bCs/>
          <w:sz w:val="24"/>
          <w:szCs w:val="24"/>
        </w:rPr>
        <w:t xml:space="preserve"> копе</w:t>
      </w:r>
      <w:r>
        <w:rPr>
          <w:rFonts w:ascii="Times New Roman" w:eastAsia="Times New Roman" w:hAnsi="Times New Roman" w:cs="Times New Roman"/>
          <w:bCs/>
          <w:sz w:val="24"/>
          <w:szCs w:val="24"/>
        </w:rPr>
        <w:t>йки</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без учета</w:t>
      </w:r>
      <w:r w:rsidRPr="00704603">
        <w:rPr>
          <w:rFonts w:ascii="Times New Roman" w:eastAsia="Times New Roman" w:hAnsi="Times New Roman" w:cs="Times New Roman"/>
          <w:bCs/>
          <w:sz w:val="24"/>
          <w:szCs w:val="24"/>
        </w:rPr>
        <w:t xml:space="preserve"> НДС.</w:t>
      </w:r>
    </w:p>
    <w:p w:rsidR="00832E63" w:rsidRPr="00927100" w:rsidRDefault="00832E63" w:rsidP="00832E63">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8" w:history="1">
        <w:r w:rsidRPr="00927100">
          <w:rPr>
            <w:rFonts w:ascii="Times New Roman" w:eastAsia="Times New Roman" w:hAnsi="Times New Roman" w:cs="Times New Roman"/>
            <w:color w:val="0000FF"/>
            <w:sz w:val="24"/>
            <w:szCs w:val="24"/>
            <w:u w:val="single"/>
          </w:rPr>
          <w:t>http://www.sberbank-ast.ru/</w:t>
        </w:r>
      </w:hyperlink>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13 января</w:t>
      </w:r>
      <w:r w:rsidRPr="0092710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927100">
        <w:rPr>
          <w:rFonts w:ascii="Times New Roman" w:eastAsia="Times New Roman" w:hAnsi="Times New Roman" w:cs="Times New Roman"/>
          <w:sz w:val="24"/>
          <w:szCs w:val="24"/>
        </w:rPr>
        <w:t xml:space="preserve">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февраля</w:t>
      </w:r>
      <w:r w:rsidRPr="0092710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927100">
        <w:rPr>
          <w:rFonts w:ascii="Times New Roman" w:eastAsia="Times New Roman" w:hAnsi="Times New Roman" w:cs="Times New Roman"/>
          <w:sz w:val="24"/>
          <w:szCs w:val="24"/>
        </w:rPr>
        <w:t xml:space="preserve">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832E63" w:rsidRPr="00927100" w:rsidRDefault="00832E63" w:rsidP="00832E63">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Pr>
          <w:rFonts w:ascii="Times New Roman" w:eastAsia="Arial" w:hAnsi="Times New Roman" w:cs="Times New Roman"/>
          <w:sz w:val="24"/>
          <w:szCs w:val="24"/>
        </w:rPr>
        <w:t>11</w:t>
      </w:r>
      <w:r w:rsidRPr="00927100">
        <w:rPr>
          <w:rFonts w:ascii="Times New Roman" w:eastAsia="Arial" w:hAnsi="Times New Roman" w:cs="Times New Roman"/>
          <w:sz w:val="24"/>
          <w:szCs w:val="24"/>
        </w:rPr>
        <w:t xml:space="preserve"> </w:t>
      </w:r>
      <w:r>
        <w:rPr>
          <w:rFonts w:ascii="Times New Roman" w:eastAsia="Arial" w:hAnsi="Times New Roman" w:cs="Times New Roman"/>
          <w:sz w:val="24"/>
          <w:szCs w:val="24"/>
        </w:rPr>
        <w:t>февраля</w:t>
      </w:r>
      <w:r w:rsidRPr="00927100">
        <w:rPr>
          <w:rFonts w:ascii="Times New Roman" w:eastAsia="Arial" w:hAnsi="Times New Roman" w:cs="Times New Roman"/>
          <w:sz w:val="24"/>
          <w:szCs w:val="24"/>
        </w:rPr>
        <w:t xml:space="preserve"> 202</w:t>
      </w:r>
      <w:r>
        <w:rPr>
          <w:rFonts w:ascii="Times New Roman" w:eastAsia="Arial" w:hAnsi="Times New Roman" w:cs="Times New Roman"/>
          <w:sz w:val="24"/>
          <w:szCs w:val="24"/>
        </w:rPr>
        <w:t>6</w:t>
      </w:r>
      <w:r w:rsidRPr="00927100">
        <w:rPr>
          <w:rFonts w:ascii="Times New Roman" w:eastAsia="Arial" w:hAnsi="Times New Roman" w:cs="Times New Roman"/>
          <w:sz w:val="24"/>
          <w:szCs w:val="24"/>
        </w:rPr>
        <w:t xml:space="preserve"> года</w:t>
      </w:r>
      <w:r w:rsidRPr="00927100">
        <w:rPr>
          <w:rFonts w:ascii="Times New Roman" w:eastAsia="Arial" w:hAnsi="Times New Roman" w:cs="Times"/>
          <w:sz w:val="24"/>
          <w:szCs w:val="24"/>
        </w:rPr>
        <w:t>.</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832E63" w:rsidRPr="00927100" w:rsidRDefault="00832E63" w:rsidP="00832E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февраля</w:t>
      </w:r>
      <w:r w:rsidRPr="0092710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927100">
        <w:rPr>
          <w:rFonts w:ascii="Times New Roman" w:eastAsia="Times New Roman" w:hAnsi="Times New Roman" w:cs="Times New Roman"/>
          <w:sz w:val="24"/>
          <w:szCs w:val="24"/>
        </w:rPr>
        <w:t xml:space="preserve"> года в 1</w:t>
      </w:r>
      <w:r>
        <w:rPr>
          <w:rFonts w:ascii="Times New Roman" w:eastAsia="Times New Roman" w:hAnsi="Times New Roman" w:cs="Times New Roman"/>
          <w:sz w:val="24"/>
          <w:szCs w:val="24"/>
        </w:rPr>
        <w:t>4</w:t>
      </w:r>
      <w:r w:rsidRPr="00927100">
        <w:rPr>
          <w:rFonts w:ascii="Times New Roman" w:eastAsia="Times New Roman" w:hAnsi="Times New Roman" w:cs="Times New Roman"/>
          <w:sz w:val="24"/>
          <w:szCs w:val="24"/>
        </w:rPr>
        <w:t xml:space="preserve">.00 часов. </w:t>
      </w:r>
    </w:p>
    <w:p w:rsidR="00832E63" w:rsidRPr="00927100" w:rsidRDefault="00832E63" w:rsidP="00832E63">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832E63" w:rsidRPr="00927100" w:rsidRDefault="00832E63" w:rsidP="00832E63">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832E63" w:rsidRPr="00927100" w:rsidRDefault="00832E63" w:rsidP="00832E63">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832E63" w:rsidRPr="00927100" w:rsidRDefault="00832E63" w:rsidP="00832E6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832E63" w:rsidRPr="00927100" w:rsidTr="00F62749">
        <w:tc>
          <w:tcPr>
            <w:tcW w:w="3075" w:type="dxa"/>
            <w:tcBorders>
              <w:top w:val="outset" w:sz="6" w:space="0" w:color="auto"/>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832E63" w:rsidRPr="00927100" w:rsidTr="00F62749">
        <w:tc>
          <w:tcPr>
            <w:tcW w:w="3075"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832E63" w:rsidRPr="00927100" w:rsidRDefault="00832E63" w:rsidP="00F6274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февраля</w:t>
      </w:r>
      <w:r w:rsidRPr="00927100">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r w:rsidRPr="00927100">
        <w:rPr>
          <w:rFonts w:ascii="Times New Roman" w:eastAsia="Times New Roman" w:hAnsi="Times New Roman" w:cs="Times New Roman"/>
          <w:b/>
          <w:sz w:val="24"/>
          <w:szCs w:val="24"/>
        </w:rPr>
        <w:t xml:space="preserve"> года.</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w:t>
      </w:r>
      <w:r w:rsidRPr="00927100">
        <w:rPr>
          <w:rFonts w:ascii="Times New Roman" w:eastAsia="Times New Roman" w:hAnsi="Times New Roman" w:cs="Times New Roman"/>
          <w:sz w:val="24"/>
          <w:szCs w:val="24"/>
        </w:rPr>
        <w:lastRenderedPageBreak/>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832E63" w:rsidRPr="00927100" w:rsidRDefault="00832E63" w:rsidP="00832E6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9"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0"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927100">
        <w:rPr>
          <w:rFonts w:ascii="Times New Roman" w:eastAsia="Times New Roman" w:hAnsi="Times New Roman" w:cs="Times New Roman"/>
          <w:b/>
          <w:sz w:val="24"/>
          <w:szCs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832E63" w:rsidRPr="00927100" w:rsidRDefault="00832E63" w:rsidP="00832E6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832E63" w:rsidRPr="00927100" w:rsidRDefault="00832E63" w:rsidP="00832E63">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832E63" w:rsidRPr="00927100" w:rsidRDefault="00832E63" w:rsidP="00832E63">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832E63" w:rsidRPr="00927100" w:rsidRDefault="00832E63" w:rsidP="00832E6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w:t>
      </w:r>
      <w:r w:rsidRPr="00927100">
        <w:rPr>
          <w:rFonts w:ascii="Times New Roman" w:eastAsia="Times New Roman" w:hAnsi="Times New Roman" w:cs="Times New Roman"/>
          <w:sz w:val="24"/>
          <w:szCs w:val="24"/>
        </w:rPr>
        <w:lastRenderedPageBreak/>
        <w:t>сложившуюся на соответствующем «шаге понижения», при отсутствии предложений других участников.</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1"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832E63" w:rsidRPr="00927100" w:rsidRDefault="00832E63" w:rsidP="00832E63">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832E63" w:rsidRPr="00927100" w:rsidRDefault="00832E63" w:rsidP="00832E6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Заключается с Победителем договор купли-продажи имущества в форме электронного </w:t>
      </w:r>
      <w:r w:rsidRPr="00927100">
        <w:rPr>
          <w:rFonts w:ascii="Times New Roman" w:eastAsia="Times New Roman" w:hAnsi="Times New Roman" w:cs="Times New Roman"/>
          <w:sz w:val="24"/>
          <w:szCs w:val="24"/>
        </w:rPr>
        <w:lastRenderedPageBreak/>
        <w:t>документа в течение 5 (пяти) рабочих дней со дня подведения итогов продажи посредством публичного предложения.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Pr="00970E58">
        <w:rPr>
          <w:rFonts w:ascii="Times New Roman" w:eastAsia="Times New Roman" w:hAnsi="Times New Roman" w:cs="Times New Roman"/>
          <w:sz w:val="24"/>
          <w:szCs w:val="24"/>
        </w:rPr>
        <w:t>ИНН 1000012791, КПП 100001001 ОГРН 1231000006775</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Банк получателя: </w:t>
      </w:r>
      <w:r w:rsidRPr="00BD2AC3">
        <w:rPr>
          <w:rFonts w:ascii="Times New Roman" w:eastAsia="Times New Roman" w:hAnsi="Times New Roman" w:cs="Times New Roman"/>
          <w:sz w:val="24"/>
          <w:szCs w:val="24"/>
        </w:rPr>
        <w:t>ОКЦ № 9 СЗГУ БАНКА РОССИИ//УФК по Республике Карелия г. Петрозаводск</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832E63" w:rsidRPr="00970E58"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w:t>
      </w:r>
      <w:r>
        <w:rPr>
          <w:rFonts w:ascii="Times New Roman" w:eastAsia="Times New Roman" w:hAnsi="Times New Roman" w:cs="Times New Roman"/>
          <w:sz w:val="24"/>
          <w:szCs w:val="24"/>
        </w:rPr>
        <w:t xml:space="preserve">да   902 1 14 02043 14 0000 410, </w:t>
      </w:r>
      <w:r w:rsidRPr="00BD2AC3">
        <w:rPr>
          <w:rFonts w:ascii="Times New Roman" w:eastAsia="Times New Roman" w:hAnsi="Times New Roman" w:cs="Times New Roman"/>
          <w:sz w:val="24"/>
          <w:szCs w:val="24"/>
        </w:rPr>
        <w:t>902 1 14 06024 14 0000 430</w:t>
      </w:r>
      <w:r>
        <w:rPr>
          <w:rFonts w:ascii="Times New Roman" w:eastAsia="Times New Roman" w:hAnsi="Times New Roman" w:cs="Times New Roman"/>
          <w:sz w:val="24"/>
          <w:szCs w:val="24"/>
        </w:rPr>
        <w:t>.</w:t>
      </w:r>
    </w:p>
    <w:p w:rsidR="00832E63"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832E63" w:rsidRPr="00927100" w:rsidRDefault="00832E63" w:rsidP="00832E63">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832E63" w:rsidRPr="00927100" w:rsidRDefault="00832E63" w:rsidP="00832E63">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832E63" w:rsidRPr="00927100" w:rsidRDefault="00832E63" w:rsidP="00832E63">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832E63" w:rsidRPr="00927100" w:rsidRDefault="00832E63" w:rsidP="00832E63">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832E63" w:rsidRPr="00927100" w:rsidRDefault="00832E63" w:rsidP="00832E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832E6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832E6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832E63" w:rsidRDefault="00832E63" w:rsidP="00832E6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832E63" w:rsidRPr="00970E58" w:rsidRDefault="00832E63" w:rsidP="00832E63">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t xml:space="preserve">Форма 1. </w:t>
      </w:r>
    </w:p>
    <w:p w:rsidR="00832E63" w:rsidRPr="00970E58" w:rsidRDefault="00832E63" w:rsidP="00832E63">
      <w:pPr>
        <w:jc w:val="center"/>
        <w:rPr>
          <w:rFonts w:ascii="Times New Roman" w:hAnsi="Times New Roman" w:cs="Times New Roman"/>
          <w:b/>
        </w:rPr>
      </w:pPr>
    </w:p>
    <w:p w:rsidR="00832E63" w:rsidRPr="00190424" w:rsidRDefault="00832E63" w:rsidP="00832E63">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832E63" w:rsidRPr="00190424" w:rsidRDefault="00832E63" w:rsidP="00832E63">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832E63" w:rsidRPr="00190424" w:rsidRDefault="00832E63" w:rsidP="00832E63">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3" w:history="1">
        <w:r w:rsidRPr="00190424">
          <w:rPr>
            <w:rFonts w:ascii="Times New Roman" w:eastAsia="Times New Roman" w:hAnsi="Times New Roman" w:cs="Times New Roman"/>
            <w:color w:val="0000FF"/>
            <w:sz w:val="24"/>
            <w:szCs w:val="24"/>
            <w:u w:val="single"/>
          </w:rPr>
          <w:t>utp.sberbank-ast.ru</w:t>
        </w:r>
      </w:hyperlink>
    </w:p>
    <w:p w:rsidR="00832E63" w:rsidRPr="00190424" w:rsidRDefault="00832E63" w:rsidP="00832E63">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832E63" w:rsidRPr="00190424" w:rsidRDefault="00832E63" w:rsidP="00832E63">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832E63" w:rsidRPr="00190424" w:rsidRDefault="00832E63" w:rsidP="00832E63">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832E63" w:rsidRPr="00190424" w:rsidRDefault="00832E63" w:rsidP="00832E63">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832E63" w:rsidRPr="00190424" w:rsidRDefault="00832E63" w:rsidP="00832E63">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832E63" w:rsidRPr="00190424" w:rsidRDefault="00832E63" w:rsidP="00832E63">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832E63" w:rsidRPr="00190424" w:rsidRDefault="00832E63" w:rsidP="00832E63">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832E63" w:rsidRPr="00190424" w:rsidRDefault="00832E63" w:rsidP="00832E63">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w:t>
      </w:r>
      <w:r w:rsidRPr="00190424">
        <w:rPr>
          <w:rFonts w:ascii="Times New Roman" w:eastAsia="Times New Roman" w:hAnsi="Times New Roman" w:cs="Times New Roman"/>
          <w:sz w:val="24"/>
          <w:szCs w:val="24"/>
        </w:rPr>
        <w:lastRenderedPageBreak/>
        <w:t>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832E63" w:rsidRPr="00190424" w:rsidRDefault="00832E63" w:rsidP="00832E63">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w:t>
      </w:r>
      <w:r w:rsidRPr="00190424">
        <w:rPr>
          <w:rFonts w:ascii="Times New Roman" w:eastAsia="Times New Roman" w:hAnsi="Times New Roman" w:cs="Times New Roman"/>
          <w:sz w:val="24"/>
          <w:szCs w:val="24"/>
        </w:rPr>
        <w:lastRenderedPageBreak/>
        <w:t>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832E63" w:rsidRPr="00190424" w:rsidRDefault="00832E63" w:rsidP="00832E63">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физических лиц:</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832E63" w:rsidRPr="00190424" w:rsidRDefault="00832E63" w:rsidP="00832E63">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832E63" w:rsidRPr="00190424" w:rsidRDefault="00832E63" w:rsidP="00832E63">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Default="00832E63" w:rsidP="00832E63">
      <w:pPr>
        <w:tabs>
          <w:tab w:val="left" w:pos="567"/>
          <w:tab w:val="left" w:pos="709"/>
        </w:tabs>
        <w:jc w:val="right"/>
        <w:rPr>
          <w:rFonts w:ascii="Times New Roman" w:hAnsi="Times New Roman" w:cs="Times New Roman"/>
          <w:iCs/>
          <w:caps/>
        </w:rPr>
      </w:pPr>
    </w:p>
    <w:p w:rsidR="00832E63" w:rsidRPr="00970E58" w:rsidRDefault="00832E63" w:rsidP="00832E63">
      <w:pPr>
        <w:tabs>
          <w:tab w:val="left" w:pos="567"/>
          <w:tab w:val="left" w:pos="709"/>
        </w:tabs>
        <w:jc w:val="right"/>
        <w:rPr>
          <w:rFonts w:ascii="Times New Roman" w:hAnsi="Times New Roman" w:cs="Times New Roman"/>
        </w:rPr>
      </w:pPr>
      <w:r w:rsidRPr="00970E58">
        <w:rPr>
          <w:rFonts w:ascii="Times New Roman" w:hAnsi="Times New Roman" w:cs="Times New Roman"/>
          <w:caps/>
        </w:rPr>
        <w:t xml:space="preserve"> (Проект договора купли-продажи)</w:t>
      </w:r>
    </w:p>
    <w:p w:rsidR="00832E63" w:rsidRPr="00970E58" w:rsidRDefault="00832E63" w:rsidP="00832E63">
      <w:pPr>
        <w:tabs>
          <w:tab w:val="left" w:pos="567"/>
        </w:tabs>
        <w:contextualSpacing/>
        <w:jc w:val="center"/>
        <w:rPr>
          <w:rFonts w:ascii="Times New Roman" w:hAnsi="Times New Roman" w:cs="Times New Roman"/>
          <w:b/>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832E63" w:rsidRPr="00970E58" w:rsidRDefault="00832E63" w:rsidP="00832E63">
      <w:pPr>
        <w:tabs>
          <w:tab w:val="left" w:pos="567"/>
        </w:tabs>
        <w:jc w:val="center"/>
        <w:rPr>
          <w:rFonts w:ascii="Times New Roman" w:hAnsi="Times New Roman" w:cs="Times New Roman"/>
          <w:b/>
          <w:spacing w:val="-4"/>
        </w:rPr>
      </w:pPr>
    </w:p>
    <w:p w:rsidR="00832E63" w:rsidRPr="00970E58" w:rsidRDefault="00832E63" w:rsidP="00832E63">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832E63" w:rsidRPr="00970E58" w:rsidRDefault="00832E63" w:rsidP="00832E63">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832E63" w:rsidRPr="00970E58" w:rsidRDefault="00832E63" w:rsidP="00832E63">
      <w:pPr>
        <w:tabs>
          <w:tab w:val="left" w:pos="567"/>
        </w:tabs>
        <w:rPr>
          <w:rFonts w:ascii="Times New Roman" w:hAnsi="Times New Roman" w:cs="Times New Roman"/>
        </w:rPr>
      </w:pPr>
    </w:p>
    <w:p w:rsidR="00832E63" w:rsidRPr="00970E58" w:rsidRDefault="00832E63" w:rsidP="00832E63">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w:t>
      </w:r>
      <w:r>
        <w:rPr>
          <w:rFonts w:ascii="Times New Roman" w:hAnsi="Times New Roman" w:cs="Times New Roman"/>
        </w:rPr>
        <w:t xml:space="preserve"> Беломорского муниципального округа Республики Карелия</w:t>
      </w:r>
      <w:r w:rsidRPr="00970E58">
        <w:rPr>
          <w:rFonts w:ascii="Times New Roman" w:hAnsi="Times New Roman" w:cs="Times New Roman"/>
        </w:rPr>
        <w:t>,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w:t>
      </w:r>
      <w:r>
        <w:rPr>
          <w:rFonts w:ascii="Times New Roman" w:hAnsi="Times New Roman" w:cs="Times New Roman"/>
        </w:rPr>
        <w:t>6</w:t>
      </w:r>
      <w:r w:rsidRPr="00970E58">
        <w:rPr>
          <w:rFonts w:ascii="Times New Roman" w:hAnsi="Times New Roman" w:cs="Times New Roman"/>
        </w:rPr>
        <w:t xml:space="preserve"> г. № _______ __________________ (изв. № ____) (далее по тексту – «торги»), заключили настоящий Договор (далее - Договор) о нижеследующем:</w:t>
      </w:r>
    </w:p>
    <w:p w:rsidR="00832E63" w:rsidRPr="00970E58" w:rsidRDefault="00832E63" w:rsidP="00832E63">
      <w:pPr>
        <w:tabs>
          <w:tab w:val="left" w:pos="567"/>
        </w:tabs>
        <w:jc w:val="both"/>
        <w:rPr>
          <w:rFonts w:ascii="Times New Roman" w:hAnsi="Times New Roman" w:cs="Times New Roman"/>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832E63" w:rsidRDefault="00832E63" w:rsidP="00832E63">
      <w:pPr>
        <w:tabs>
          <w:tab w:val="left" w:pos="567"/>
        </w:tabs>
        <w:spacing w:after="0"/>
        <w:jc w:val="both"/>
        <w:rPr>
          <w:rFonts w:ascii="Times New Roman" w:hAnsi="Times New Roman" w:cs="Times New Roman"/>
          <w:b/>
        </w:rPr>
      </w:pPr>
      <w:r w:rsidRPr="00E84E8C">
        <w:rPr>
          <w:rFonts w:ascii="Times New Roman" w:hAnsi="Times New Roman" w:cs="Times New Roman"/>
        </w:rPr>
        <w:t>1.1.​ </w:t>
      </w:r>
      <w:r w:rsidRPr="00EA7AD6">
        <w:rPr>
          <w:rFonts w:ascii="Times New Roman" w:hAnsi="Times New Roman" w:cs="Times New Roman"/>
        </w:rPr>
        <w:t xml:space="preserve">Продавец в соответствии с разделами 2 и 3 настоящего Договора продает, а Покупатель покупает следующее недвижимое имущество: </w:t>
      </w:r>
      <w:r w:rsidRPr="00161A9B">
        <w:rPr>
          <w:rFonts w:ascii="Times New Roman" w:hAnsi="Times New Roman" w:cs="Times New Roman"/>
          <w:b/>
        </w:rPr>
        <w:t>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 на котором расположено Здание. (далее – имущество).</w:t>
      </w:r>
    </w:p>
    <w:p w:rsidR="00832E63" w:rsidRPr="00EA7AD6" w:rsidRDefault="00832E63" w:rsidP="00832E63">
      <w:pPr>
        <w:tabs>
          <w:tab w:val="left" w:pos="567"/>
        </w:tabs>
        <w:spacing w:after="0"/>
        <w:jc w:val="both"/>
        <w:rPr>
          <w:rFonts w:ascii="Times New Roman" w:hAnsi="Times New Roman" w:cs="Times New Roman"/>
        </w:rPr>
      </w:pPr>
      <w:r w:rsidRPr="00EA7AD6">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832E63" w:rsidRDefault="00832E63" w:rsidP="00832E63">
      <w:pPr>
        <w:tabs>
          <w:tab w:val="left" w:pos="567"/>
        </w:tabs>
        <w:spacing w:after="0"/>
        <w:jc w:val="both"/>
        <w:rPr>
          <w:rFonts w:ascii="Times New Roman" w:hAnsi="Times New Roman" w:cs="Times New Roman"/>
        </w:rPr>
      </w:pPr>
      <w:r w:rsidRPr="00EA7AD6">
        <w:rPr>
          <w:rFonts w:ascii="Times New Roman" w:hAnsi="Times New Roman" w:cs="Times New Roman"/>
        </w:rPr>
        <w:t xml:space="preserve">Отчуждаемое имущество принадлежит Продавцу на праве собственности. </w:t>
      </w:r>
      <w:r w:rsidRPr="00161A9B">
        <w:rPr>
          <w:rFonts w:ascii="Times New Roman" w:hAnsi="Times New Roman" w:cs="Times New Roman"/>
        </w:rPr>
        <w:t>Номер и дата государственной регистрации права: Беломорский муниципальный округ, 10:11:0000000:636-10/032/2025-1 30.09.2025; Беломорский муниципальный округ, 10:11:0040101:43-10/032/2025-1 01.10.2025.</w:t>
      </w:r>
    </w:p>
    <w:p w:rsidR="00832E63" w:rsidRPr="00E84E8C" w:rsidRDefault="00832E63" w:rsidP="00832E63">
      <w:pPr>
        <w:tabs>
          <w:tab w:val="left" w:pos="567"/>
        </w:tabs>
        <w:spacing w:after="0"/>
        <w:jc w:val="both"/>
        <w:rPr>
          <w:rFonts w:ascii="Times New Roman" w:hAnsi="Times New Roman" w:cs="Times New Roman"/>
        </w:rPr>
      </w:pPr>
      <w:r w:rsidRPr="00E84E8C">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Продавца принять имущество по акту приема - передачи;</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832E63" w:rsidRPr="00970E58" w:rsidRDefault="00832E63" w:rsidP="00832E63">
      <w:pPr>
        <w:tabs>
          <w:tab w:val="left" w:pos="567"/>
        </w:tabs>
        <w:jc w:val="both"/>
        <w:rPr>
          <w:rFonts w:ascii="Times New Roman" w:hAnsi="Times New Roman" w:cs="Times New Roman"/>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xml:space="preserve">2.1. Продажная цена имущества указанного в п. 1.1 настоящего Договора по результатам проведенных торгов, составляет __________ (________________________) рублей, </w:t>
      </w:r>
      <w:r>
        <w:rPr>
          <w:rFonts w:ascii="Times New Roman" w:hAnsi="Times New Roman" w:cs="Times New Roman"/>
        </w:rPr>
        <w:t>без  учета</w:t>
      </w:r>
      <w:r w:rsidRPr="00970E58">
        <w:rPr>
          <w:rFonts w:ascii="Times New Roman" w:hAnsi="Times New Roman" w:cs="Times New Roman"/>
        </w:rPr>
        <w:t xml:space="preserve"> НДС.</w:t>
      </w:r>
    </w:p>
    <w:p w:rsidR="00832E63" w:rsidRPr="008206B5" w:rsidRDefault="00832E63" w:rsidP="00832E63">
      <w:pPr>
        <w:tabs>
          <w:tab w:val="left" w:pos="567"/>
        </w:tabs>
        <w:spacing w:after="0"/>
        <w:jc w:val="both"/>
        <w:rPr>
          <w:rFonts w:ascii="Times New Roman" w:hAnsi="Times New Roman" w:cs="Times New Roman"/>
        </w:rPr>
      </w:pPr>
      <w:r>
        <w:rPr>
          <w:rFonts w:ascii="Times New Roman" w:hAnsi="Times New Roman" w:cs="Times New Roman"/>
          <w:bCs/>
          <w:iCs/>
        </w:rPr>
        <w:t>2.2.</w:t>
      </w:r>
      <w:r w:rsidRPr="00431600">
        <w:rPr>
          <w:rFonts w:ascii="Times New Roman" w:hAnsi="Times New Roman" w:cs="Times New Roman"/>
        </w:rPr>
        <w:t xml:space="preserve"> </w:t>
      </w:r>
      <w:r w:rsidRPr="008206B5">
        <w:rPr>
          <w:rFonts w:ascii="Times New Roman" w:hAnsi="Times New Roman" w:cs="Times New Roman"/>
        </w:rPr>
        <w:t xml:space="preserve">Покупатель обязан уплатить указанную в п.2.1. настоящего Договора сумму (за вычетом задатка, </w:t>
      </w:r>
      <w:r w:rsidRPr="008206B5">
        <w:rPr>
          <w:rFonts w:ascii="Times New Roman" w:hAnsi="Times New Roman" w:cs="Times New Roman"/>
          <w:i/>
        </w:rPr>
        <w:t>НДС (для юридических лиц и индивидуальных предпринимателей)</w:t>
      </w:r>
      <w:r w:rsidRPr="008206B5">
        <w:rPr>
          <w:rFonts w:ascii="Times New Roman" w:hAnsi="Times New Roman" w:cs="Times New Roman"/>
        </w:rPr>
        <w:t>)</w:t>
      </w:r>
      <w:r w:rsidRPr="008206B5">
        <w:rPr>
          <w:rFonts w:ascii="Times New Roman" w:hAnsi="Times New Roman" w:cs="Times New Roman"/>
          <w:i/>
        </w:rPr>
        <w:t xml:space="preserve"> __________ руб. </w:t>
      </w:r>
      <w:r w:rsidRPr="008206B5">
        <w:rPr>
          <w:rFonts w:ascii="Times New Roman" w:hAnsi="Times New Roman" w:cs="Times New Roman"/>
        </w:rPr>
        <w:t>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832E63" w:rsidRPr="008206B5" w:rsidRDefault="00832E63" w:rsidP="00832E63">
      <w:pPr>
        <w:tabs>
          <w:tab w:val="left" w:pos="567"/>
        </w:tabs>
        <w:spacing w:after="0"/>
        <w:jc w:val="both"/>
        <w:rPr>
          <w:rFonts w:ascii="Times New Roman" w:hAnsi="Times New Roman" w:cs="Times New Roman"/>
          <w:b/>
          <w:bCs/>
        </w:rPr>
      </w:pPr>
      <w:r w:rsidRPr="008206B5">
        <w:rPr>
          <w:rFonts w:ascii="Times New Roman" w:hAnsi="Times New Roman" w:cs="Times New Roman"/>
        </w:rPr>
        <w:t xml:space="preserve">За здание: </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ИНН 1000012791, КПП 100001001 ОГРН 1231000006775</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Казначейский счет 03100643000000010600</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Банк получателя: ОКЦ № 9 СЗГУ БАНКА РОССИИ//УФК по Республике Карелия г. Петрозаводск</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БИК 018602104</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Единый казначейский счет 40102810945370000073</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ОКТМО 86504000</w:t>
      </w:r>
    </w:p>
    <w:p w:rsidR="00832E63" w:rsidRPr="008206B5" w:rsidRDefault="00832E63" w:rsidP="00832E63">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8206B5">
        <w:rPr>
          <w:rFonts w:ascii="Times New Roman" w:eastAsia="Times New Roman CYR" w:hAnsi="Times New Roman" w:cs="Times New Roman"/>
          <w:bCs/>
          <w:kern w:val="1"/>
          <w:lang w:eastAsia="fa-IR" w:bidi="fa-IR"/>
        </w:rPr>
        <w:t>КБК дохода   902 1 14 02043 14 0000 410</w:t>
      </w:r>
      <w:r w:rsidRPr="008206B5">
        <w:rPr>
          <w:rFonts w:ascii="Times New Roman" w:eastAsia="Andale Sans UI" w:hAnsi="Times New Roman" w:cs="Times New Roman"/>
          <w:bCs/>
          <w:kern w:val="1"/>
          <w:lang w:val="de-DE" w:eastAsia="fa-IR" w:bidi="fa-IR"/>
        </w:rPr>
        <w:t>.</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__.__._____ г.».</w:t>
      </w:r>
    </w:p>
    <w:p w:rsidR="00832E63" w:rsidRPr="008206B5" w:rsidRDefault="00832E63" w:rsidP="00832E63">
      <w:pPr>
        <w:tabs>
          <w:tab w:val="left" w:pos="567"/>
        </w:tabs>
        <w:spacing w:after="0"/>
        <w:jc w:val="both"/>
        <w:rPr>
          <w:rFonts w:ascii="Times New Roman" w:eastAsia="Times New Roman CYR" w:hAnsi="Times New Roman" w:cs="Times New Roman"/>
          <w:bCs/>
        </w:rPr>
      </w:pPr>
      <w:r w:rsidRPr="008206B5">
        <w:rPr>
          <w:rFonts w:ascii="Times New Roman" w:eastAsia="Times New Roman CYR" w:hAnsi="Times New Roman" w:cs="Times New Roman"/>
          <w:bCs/>
        </w:rPr>
        <w:t>За земельный участок:</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ИНН 1000012791, КПП 100001001 ОГРН 1231000006775</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 xml:space="preserve">УФК по Республике Карелия (Администрация Беломорского муниципального округа, л/с 04063050680) </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Казначейский счет 03100643000000010600</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Банк получателя: ОКЦ № 9 СЗГУ БАНКА РОССИИ//УФК по Республике Карелия г. Петрозаводск</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БИК 018602104</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Единый казначейский счет 40102810945370000073</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ОКТМО 86504000</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КБК дохода   902 1 14 06024 14 0000 430</w:t>
      </w:r>
    </w:p>
    <w:p w:rsidR="00832E63" w:rsidRPr="008206B5" w:rsidRDefault="00832E63" w:rsidP="00832E63">
      <w:pPr>
        <w:tabs>
          <w:tab w:val="left" w:pos="567"/>
        </w:tabs>
        <w:spacing w:after="0"/>
        <w:jc w:val="both"/>
        <w:rPr>
          <w:rFonts w:ascii="Times New Roman" w:hAnsi="Times New Roman" w:cs="Times New Roman"/>
          <w:bCs/>
        </w:rPr>
      </w:pPr>
      <w:r w:rsidRPr="008206B5">
        <w:rPr>
          <w:rFonts w:ascii="Times New Roman" w:hAnsi="Times New Roman" w:cs="Times New Roman"/>
          <w:bCs/>
        </w:rPr>
        <w:t>В назначении платежа указывается: «оплата по договору купли-продажи муниципального имущества №___ от __.__._____ г.».</w:t>
      </w:r>
    </w:p>
    <w:p w:rsidR="00832E63" w:rsidRPr="00431600" w:rsidRDefault="00832E63" w:rsidP="00832E63">
      <w:pPr>
        <w:tabs>
          <w:tab w:val="left" w:pos="567"/>
        </w:tabs>
        <w:spacing w:after="0"/>
        <w:jc w:val="both"/>
        <w:rPr>
          <w:rFonts w:ascii="Times New Roman" w:hAnsi="Times New Roman" w:cs="Times New Roman"/>
        </w:rPr>
      </w:pPr>
      <w:r w:rsidRPr="00431600">
        <w:rPr>
          <w:rFonts w:ascii="Times New Roman" w:hAnsi="Times New Roman" w:cs="Times New Roman"/>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832E63" w:rsidRPr="00431600" w:rsidRDefault="00832E63" w:rsidP="00832E63">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w:t>
      </w:r>
      <w:r>
        <w:rPr>
          <w:rFonts w:ascii="Times New Roman" w:hAnsi="Times New Roman" w:cs="Times New Roman"/>
        </w:rPr>
        <w:t>2</w:t>
      </w:r>
      <w:r w:rsidRPr="00431600">
        <w:rPr>
          <w:rFonts w:ascii="Times New Roman" w:hAnsi="Times New Roman" w:cs="Times New Roman"/>
        </w:rPr>
        <w:t>%)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832E63" w:rsidRPr="00431600" w:rsidRDefault="00832E63" w:rsidP="00832E63">
      <w:pPr>
        <w:tabs>
          <w:tab w:val="left" w:pos="567"/>
        </w:tabs>
        <w:spacing w:after="0"/>
        <w:jc w:val="both"/>
        <w:rPr>
          <w:rFonts w:ascii="Times New Roman" w:hAnsi="Times New Roman" w:cs="Times New Roman"/>
        </w:rPr>
      </w:pPr>
      <w:r w:rsidRPr="00431600">
        <w:rPr>
          <w:rFonts w:ascii="Times New Roman" w:hAnsi="Times New Roman" w:cs="Times New Roman"/>
        </w:rPr>
        <w:t>Сумму в размере _____________ (__________________________) рублей (НДС 2</w:t>
      </w:r>
      <w:r>
        <w:rPr>
          <w:rFonts w:ascii="Times New Roman" w:hAnsi="Times New Roman" w:cs="Times New Roman"/>
        </w:rPr>
        <w:t>2</w:t>
      </w:r>
      <w:r w:rsidRPr="00431600">
        <w:rPr>
          <w:rFonts w:ascii="Times New Roman" w:hAnsi="Times New Roman" w:cs="Times New Roman"/>
        </w:rPr>
        <w:t>%)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832E63" w:rsidRDefault="00832E63" w:rsidP="00832E63">
      <w:pPr>
        <w:tabs>
          <w:tab w:val="left" w:pos="567"/>
        </w:tabs>
        <w:spacing w:after="0"/>
        <w:jc w:val="both"/>
        <w:rPr>
          <w:rFonts w:ascii="Times New Roman" w:hAnsi="Times New Roman" w:cs="Times New Roman"/>
        </w:rPr>
      </w:pPr>
      <w:r w:rsidRPr="00431600">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832E63" w:rsidRDefault="00832E63" w:rsidP="00832E63">
      <w:pPr>
        <w:tabs>
          <w:tab w:val="left" w:pos="567"/>
        </w:tabs>
        <w:spacing w:after="0"/>
        <w:jc w:val="both"/>
        <w:rPr>
          <w:rFonts w:ascii="Times New Roman" w:hAnsi="Times New Roman" w:cs="Times New Roman"/>
          <w:b/>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832E63" w:rsidRPr="00970E58" w:rsidRDefault="00832E63" w:rsidP="00832E6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832E63" w:rsidRPr="00970E58" w:rsidRDefault="00832E63" w:rsidP="00832E63">
      <w:pPr>
        <w:tabs>
          <w:tab w:val="left" w:pos="567"/>
        </w:tabs>
        <w:jc w:val="both"/>
        <w:rPr>
          <w:rFonts w:ascii="Times New Roman" w:hAnsi="Times New Roman" w:cs="Times New Roman"/>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832E63" w:rsidRPr="00970E58" w:rsidRDefault="00832E63" w:rsidP="00832E63">
      <w:pPr>
        <w:tabs>
          <w:tab w:val="left" w:pos="567"/>
        </w:tabs>
        <w:jc w:val="both"/>
        <w:rPr>
          <w:rFonts w:ascii="Times New Roman" w:hAnsi="Times New Roman" w:cs="Times New Roman"/>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5.3. Все изменения и дополнения к настоящему Договору действительны, если они совершены в письменной форме и подписаны обеими Сторонами.</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w:t>
      </w:r>
      <w:r>
        <w:rPr>
          <w:rFonts w:ascii="Times New Roman" w:hAnsi="Times New Roman" w:cs="Times New Roman"/>
        </w:rPr>
        <w:t>6</w:t>
      </w:r>
      <w:r w:rsidRPr="00970E58">
        <w:rPr>
          <w:rFonts w:ascii="Times New Roman" w:hAnsi="Times New Roman" w:cs="Times New Roman"/>
        </w:rPr>
        <w:t xml:space="preserve"> г.</w:t>
      </w:r>
    </w:p>
    <w:p w:rsidR="00832E63" w:rsidRPr="00970E58" w:rsidRDefault="00832E63" w:rsidP="00832E63">
      <w:pPr>
        <w:tabs>
          <w:tab w:val="left" w:pos="567"/>
        </w:tabs>
        <w:jc w:val="both"/>
        <w:rPr>
          <w:rFonts w:ascii="Times New Roman" w:hAnsi="Times New Roman" w:cs="Times New Roman"/>
        </w:rPr>
      </w:pPr>
    </w:p>
    <w:p w:rsidR="00832E63" w:rsidRPr="00970E58" w:rsidRDefault="00832E63" w:rsidP="00832E63">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 xml:space="preserve">Продавец: </w:t>
      </w:r>
    </w:p>
    <w:p w:rsidR="00832E63" w:rsidRPr="00970E58" w:rsidRDefault="00832E63" w:rsidP="00832E63">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832E63" w:rsidRPr="00970E58" w:rsidRDefault="00832E63" w:rsidP="00832E63">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832E63" w:rsidRPr="00970E58" w:rsidRDefault="00832E63" w:rsidP="00832E63">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832E63" w:rsidRPr="00BD2AC3" w:rsidRDefault="00832E63" w:rsidP="00832E63">
      <w:pPr>
        <w:tabs>
          <w:tab w:val="left" w:pos="567"/>
        </w:tabs>
        <w:spacing w:after="0"/>
        <w:jc w:val="both"/>
        <w:rPr>
          <w:rFonts w:ascii="Times New Roman" w:hAnsi="Times New Roman" w:cs="Times New Roman"/>
          <w:bCs/>
        </w:rPr>
      </w:pPr>
      <w:r w:rsidRPr="00970E58">
        <w:rPr>
          <w:rFonts w:ascii="Times New Roman" w:eastAsia="Times New Roman CYR" w:hAnsi="Times New Roman" w:cs="Times New Roman"/>
        </w:rPr>
        <w:t>е</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mail</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lang w:val="en-US"/>
        </w:rPr>
        <w:t>belkaradm</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belomorsk</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mo</w:t>
      </w:r>
      <w:r w:rsidRPr="00BD2AC3">
        <w:rPr>
          <w:rFonts w:ascii="Times New Roman" w:eastAsia="Times New Roman CYR" w:hAnsi="Times New Roman" w:cs="Times New Roman"/>
        </w:rPr>
        <w:t>.</w:t>
      </w:r>
      <w:r w:rsidRPr="00970E58">
        <w:rPr>
          <w:rFonts w:ascii="Times New Roman" w:eastAsia="Times New Roman CYR" w:hAnsi="Times New Roman" w:cs="Times New Roman"/>
          <w:lang w:val="en-US"/>
        </w:rPr>
        <w:t>ru</w:t>
      </w:r>
      <w:r w:rsidRPr="00BD2AC3">
        <w:rPr>
          <w:rFonts w:ascii="Times New Roman" w:eastAsia="Times New Roman CYR" w:hAnsi="Times New Roman" w:cs="Times New Roman"/>
        </w:rPr>
        <w:t xml:space="preserve">, </w:t>
      </w:r>
      <w:r w:rsidRPr="00970E58">
        <w:rPr>
          <w:rFonts w:ascii="Times New Roman" w:eastAsia="Times New Roman CYR" w:hAnsi="Times New Roman" w:cs="Times New Roman"/>
        </w:rPr>
        <w:t>тел</w:t>
      </w:r>
      <w:r w:rsidRPr="00BD2AC3">
        <w:rPr>
          <w:rFonts w:ascii="Times New Roman" w:eastAsia="Times New Roman CYR" w:hAnsi="Times New Roman" w:cs="Times New Roman"/>
        </w:rPr>
        <w:t>.: 8(81437) 51050</w:t>
      </w:r>
      <w:r w:rsidRPr="00BD2AC3">
        <w:rPr>
          <w:rFonts w:ascii="Times New Roman" w:hAnsi="Times New Roman" w:cs="Times New Roman"/>
          <w:bCs/>
        </w:rPr>
        <w:t>.</w:t>
      </w:r>
    </w:p>
    <w:p w:rsidR="00832E63" w:rsidRPr="00970E58" w:rsidRDefault="00832E63" w:rsidP="00832E63">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832E63" w:rsidRPr="00970E58" w:rsidRDefault="00832E63" w:rsidP="00832E6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832E63" w:rsidRPr="00970E58" w:rsidRDefault="00832E63" w:rsidP="00832E6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832E63" w:rsidRPr="00970E58" w:rsidRDefault="00832E63" w:rsidP="00832E6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832E63" w:rsidRPr="00EA7AD6" w:rsidRDefault="00832E63" w:rsidP="00832E6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Банк получателя: </w:t>
      </w:r>
      <w:r w:rsidRPr="00EA7AD6">
        <w:rPr>
          <w:rFonts w:ascii="Times New Roman" w:eastAsia="Times New Roman CYR" w:hAnsi="Times New Roman" w:cs="Times New Roman"/>
          <w:bCs/>
        </w:rPr>
        <w:t>ОКЦ № 9 СЗГУ БАНКА РОССИИ//УФК по Республике Карелия г. Петрозаводск</w:t>
      </w:r>
    </w:p>
    <w:p w:rsidR="00832E63" w:rsidRPr="00EA7AD6" w:rsidRDefault="00832E63" w:rsidP="00832E63">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БИК 018602104</w:t>
      </w:r>
    </w:p>
    <w:p w:rsidR="00832E63" w:rsidRPr="00EA7AD6" w:rsidRDefault="00832E63" w:rsidP="00832E63">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Единый казначейский счет 40102810945370000073</w:t>
      </w:r>
    </w:p>
    <w:p w:rsidR="00832E63" w:rsidRPr="00EA7AD6" w:rsidRDefault="00832E63" w:rsidP="00832E63">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ОКТМО 86504000</w:t>
      </w:r>
    </w:p>
    <w:p w:rsidR="00832E63" w:rsidRPr="00EA7AD6" w:rsidRDefault="00832E63" w:rsidP="00832E63">
      <w:pPr>
        <w:tabs>
          <w:tab w:val="left" w:pos="567"/>
        </w:tabs>
        <w:spacing w:after="0"/>
        <w:jc w:val="both"/>
        <w:rPr>
          <w:rFonts w:ascii="Times New Roman" w:eastAsia="Times New Roman CYR" w:hAnsi="Times New Roman" w:cs="Times New Roman"/>
          <w:bCs/>
        </w:rPr>
      </w:pPr>
      <w:r w:rsidRPr="00EA7AD6">
        <w:rPr>
          <w:rFonts w:ascii="Times New Roman" w:eastAsia="Times New Roman CYR" w:hAnsi="Times New Roman" w:cs="Times New Roman"/>
          <w:bCs/>
        </w:rPr>
        <w:t>КБК дохода   902 1 14 02043 14 0000 410; 902 1 14 06024 14 0000 430</w:t>
      </w:r>
    </w:p>
    <w:p w:rsidR="00832E63" w:rsidRPr="00970E58" w:rsidRDefault="00832E63" w:rsidP="00832E63">
      <w:pPr>
        <w:tabs>
          <w:tab w:val="left" w:pos="567"/>
        </w:tabs>
        <w:spacing w:after="0"/>
        <w:jc w:val="both"/>
        <w:rPr>
          <w:rFonts w:ascii="Times New Roman" w:hAnsi="Times New Roman" w:cs="Times New Roman"/>
        </w:rPr>
      </w:pP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832E63" w:rsidRPr="00970E58" w:rsidRDefault="00832E63" w:rsidP="00832E63">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832E63" w:rsidRPr="00970E58" w:rsidRDefault="00832E63" w:rsidP="00832E63">
      <w:pPr>
        <w:tabs>
          <w:tab w:val="left" w:pos="567"/>
        </w:tabs>
        <w:spacing w:after="0"/>
        <w:jc w:val="both"/>
        <w:rPr>
          <w:rFonts w:ascii="Times New Roman" w:hAnsi="Times New Roman" w:cs="Times New Roman"/>
          <w:b/>
        </w:rPr>
      </w:pPr>
    </w:p>
    <w:p w:rsidR="00832E63" w:rsidRPr="00970E58" w:rsidRDefault="00832E63" w:rsidP="00832E63">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832E63" w:rsidRPr="00970E58" w:rsidRDefault="00832E63" w:rsidP="00832E63">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832E63" w:rsidRPr="00970E58" w:rsidTr="00F62749">
        <w:trPr>
          <w:jc w:val="center"/>
        </w:trPr>
        <w:tc>
          <w:tcPr>
            <w:tcW w:w="5233" w:type="dxa"/>
          </w:tcPr>
          <w:p w:rsidR="00832E63" w:rsidRPr="00970E58" w:rsidRDefault="00832E63" w:rsidP="00F62749">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832E63" w:rsidRPr="00970E58" w:rsidRDefault="00832E63" w:rsidP="00F62749">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832E63" w:rsidRPr="00970E58" w:rsidRDefault="00832E63" w:rsidP="00F62749">
            <w:pPr>
              <w:tabs>
                <w:tab w:val="left" w:pos="567"/>
              </w:tabs>
              <w:spacing w:after="0"/>
              <w:jc w:val="both"/>
              <w:rPr>
                <w:rFonts w:ascii="Times New Roman" w:hAnsi="Times New Roman" w:cs="Times New Roman"/>
                <w:b/>
              </w:rPr>
            </w:pPr>
          </w:p>
          <w:p w:rsidR="00832E63" w:rsidRPr="00970E58" w:rsidRDefault="00832E63" w:rsidP="00F62749">
            <w:pPr>
              <w:tabs>
                <w:tab w:val="left" w:pos="567"/>
              </w:tabs>
              <w:spacing w:after="0"/>
              <w:rPr>
                <w:rFonts w:ascii="Times New Roman" w:hAnsi="Times New Roman" w:cs="Times New Roman"/>
                <w:b/>
              </w:rPr>
            </w:pPr>
          </w:p>
          <w:p w:rsidR="00832E63" w:rsidRPr="00970E58" w:rsidRDefault="00832E63" w:rsidP="00F62749">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832E63" w:rsidRPr="00970E58" w:rsidRDefault="00832E63" w:rsidP="00F62749">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832E63" w:rsidRPr="00970E58" w:rsidRDefault="00832E63" w:rsidP="00F62749">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832E63" w:rsidRPr="00970E58" w:rsidRDefault="00832E63" w:rsidP="00F62749">
            <w:pPr>
              <w:tabs>
                <w:tab w:val="left" w:pos="567"/>
              </w:tabs>
              <w:spacing w:after="0"/>
              <w:rPr>
                <w:rFonts w:ascii="Times New Roman" w:hAnsi="Times New Roman" w:cs="Times New Roman"/>
                <w:b/>
              </w:rPr>
            </w:pPr>
          </w:p>
          <w:p w:rsidR="00832E63" w:rsidRPr="00970E58" w:rsidRDefault="00832E63" w:rsidP="00F62749">
            <w:pPr>
              <w:tabs>
                <w:tab w:val="left" w:pos="567"/>
              </w:tabs>
              <w:spacing w:after="0"/>
              <w:rPr>
                <w:rFonts w:ascii="Times New Roman" w:hAnsi="Times New Roman" w:cs="Times New Roman"/>
                <w:b/>
              </w:rPr>
            </w:pPr>
          </w:p>
          <w:p w:rsidR="00832E63" w:rsidRPr="00970E58" w:rsidRDefault="00832E63" w:rsidP="00F62749">
            <w:pPr>
              <w:tabs>
                <w:tab w:val="left" w:pos="567"/>
              </w:tabs>
              <w:spacing w:after="0"/>
              <w:rPr>
                <w:rFonts w:ascii="Times New Roman" w:hAnsi="Times New Roman" w:cs="Times New Roman"/>
                <w:b/>
              </w:rPr>
            </w:pPr>
          </w:p>
          <w:p w:rsidR="00832E63" w:rsidRPr="00970E58" w:rsidRDefault="00832E63" w:rsidP="00F62749">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832E63" w:rsidRPr="00970E58" w:rsidRDefault="00832E63" w:rsidP="00F62749">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832E63" w:rsidRPr="00970E58" w:rsidRDefault="00832E63" w:rsidP="00832E63">
      <w:pPr>
        <w:tabs>
          <w:tab w:val="left" w:pos="567"/>
        </w:tabs>
        <w:spacing w:after="0"/>
        <w:rPr>
          <w:rFonts w:ascii="Times New Roman" w:hAnsi="Times New Roman" w:cs="Times New Roman"/>
        </w:rPr>
      </w:pPr>
      <w:r w:rsidRPr="00970E58">
        <w:rPr>
          <w:rFonts w:ascii="Times New Roman" w:hAnsi="Times New Roman" w:cs="Times New Roman"/>
        </w:rPr>
        <w:br w:type="page"/>
      </w:r>
    </w:p>
    <w:p w:rsidR="00832E63" w:rsidRPr="00970E58" w:rsidRDefault="00832E63" w:rsidP="00832E63">
      <w:pPr>
        <w:tabs>
          <w:tab w:val="left" w:pos="567"/>
        </w:tabs>
        <w:contextualSpacing/>
        <w:jc w:val="right"/>
        <w:rPr>
          <w:rFonts w:ascii="Times New Roman" w:hAnsi="Times New Roman" w:cs="Times New Roman"/>
        </w:rPr>
      </w:pPr>
      <w:r w:rsidRPr="00970E58">
        <w:rPr>
          <w:rFonts w:ascii="Times New Roman" w:hAnsi="Times New Roman" w:cs="Times New Roman"/>
        </w:rPr>
        <w:t>Приложение № 1</w:t>
      </w:r>
    </w:p>
    <w:p w:rsidR="00832E63" w:rsidRPr="00970E58" w:rsidRDefault="00832E63" w:rsidP="00832E63">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832E63" w:rsidRPr="00970E58" w:rsidRDefault="00832E63" w:rsidP="00832E63">
      <w:pPr>
        <w:tabs>
          <w:tab w:val="left" w:pos="567"/>
        </w:tabs>
        <w:contextualSpacing/>
        <w:jc w:val="right"/>
        <w:rPr>
          <w:rFonts w:ascii="Times New Roman" w:hAnsi="Times New Roman" w:cs="Times New Roman"/>
        </w:rPr>
      </w:pPr>
      <w:r w:rsidRPr="00970E58">
        <w:rPr>
          <w:rFonts w:ascii="Times New Roman" w:hAnsi="Times New Roman" w:cs="Times New Roman"/>
        </w:rPr>
        <w:t>муниципа</w:t>
      </w:r>
      <w:r>
        <w:rPr>
          <w:rFonts w:ascii="Times New Roman" w:hAnsi="Times New Roman" w:cs="Times New Roman"/>
        </w:rPr>
        <w:t>льного имущества от ___.___.2026</w:t>
      </w:r>
      <w:r w:rsidRPr="00970E58">
        <w:rPr>
          <w:rFonts w:ascii="Times New Roman" w:hAnsi="Times New Roman" w:cs="Times New Roman"/>
        </w:rPr>
        <w:t xml:space="preserve"> г. </w:t>
      </w:r>
    </w:p>
    <w:p w:rsidR="00832E63" w:rsidRPr="00970E58" w:rsidRDefault="00832E63" w:rsidP="00832E63">
      <w:pPr>
        <w:tabs>
          <w:tab w:val="left" w:pos="567"/>
        </w:tabs>
        <w:contextualSpacing/>
        <w:jc w:val="right"/>
        <w:rPr>
          <w:rFonts w:ascii="Times New Roman" w:hAnsi="Times New Roman" w:cs="Times New Roman"/>
        </w:rPr>
      </w:pPr>
    </w:p>
    <w:p w:rsidR="00832E63" w:rsidRPr="00970E58" w:rsidRDefault="00832E63" w:rsidP="00832E63">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832E63" w:rsidRPr="00970E58" w:rsidRDefault="00832E63" w:rsidP="00832E63">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832E63" w:rsidRPr="00970E58" w:rsidRDefault="00832E63" w:rsidP="00832E63">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832E63" w:rsidRPr="00970E58" w:rsidRDefault="00832E63" w:rsidP="00832E63">
      <w:pPr>
        <w:tabs>
          <w:tab w:val="left" w:pos="567"/>
        </w:tabs>
        <w:contextualSpacing/>
        <w:jc w:val="both"/>
        <w:rPr>
          <w:rFonts w:ascii="Times New Roman" w:hAnsi="Times New Roman" w:cs="Times New Roman"/>
          <w:lang w:eastAsia="en-US"/>
        </w:rPr>
      </w:pPr>
    </w:p>
    <w:p w:rsidR="00832E63" w:rsidRPr="00970E58" w:rsidRDefault="00832E63" w:rsidP="00832E63">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832E63" w:rsidRPr="00970E58" w:rsidRDefault="00832E63" w:rsidP="00832E63">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w:t>
      </w:r>
      <w:r>
        <w:rPr>
          <w:rFonts w:ascii="Times New Roman" w:hAnsi="Times New Roman" w:cs="Times New Roman"/>
          <w:b/>
          <w:spacing w:val="-4"/>
        </w:rPr>
        <w:t xml:space="preserve">6 </w:t>
      </w:r>
      <w:r w:rsidRPr="00970E58">
        <w:rPr>
          <w:rFonts w:ascii="Times New Roman" w:hAnsi="Times New Roman" w:cs="Times New Roman"/>
          <w:b/>
          <w:spacing w:val="-4"/>
        </w:rPr>
        <w:t>г.</w:t>
      </w:r>
    </w:p>
    <w:p w:rsidR="00832E63" w:rsidRPr="00970E58" w:rsidRDefault="00832E63" w:rsidP="00832E63">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832E63" w:rsidRPr="00970E58" w:rsidRDefault="00832E63" w:rsidP="00832E63">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Pr>
          <w:rFonts w:ascii="Times New Roman" w:hAnsi="Times New Roman" w:cs="Times New Roman"/>
          <w:bCs/>
        </w:rPr>
        <w:t xml:space="preserve"> Беломорского муниципального округа Республики Карелия</w:t>
      </w:r>
      <w:r w:rsidRPr="00970E58">
        <w:rPr>
          <w:rFonts w:ascii="Times New Roman" w:hAnsi="Times New Roman" w:cs="Times New Roman"/>
        </w:rPr>
        <w:t>, подписали настоящий акт о том, что:</w:t>
      </w:r>
    </w:p>
    <w:p w:rsidR="00832E63" w:rsidRPr="003F0297" w:rsidRDefault="00832E63" w:rsidP="00832E63">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Pr="00161A9B">
        <w:rPr>
          <w:rFonts w:ascii="Times New Roman" w:hAnsi="Times New Roman" w:cs="Times New Roman"/>
          <w:b/>
        </w:rPr>
        <w:t>: нежилое здание, клуб, с кадастровым номером 10:11:0000000:636, общей площадью 287,3 кв.м., расположенный по адресу: Республика Карелия, Беломорский район, с. Шуерецкое (далее – Здание), а также земельный участок с кадастровым номером 10:11:0040101:43, площадью 384 кв.м.</w:t>
      </w:r>
      <w:r>
        <w:rPr>
          <w:rFonts w:ascii="Times New Roman" w:hAnsi="Times New Roman" w:cs="Times New Roman"/>
          <w:b/>
        </w:rPr>
        <w:t>, на котором расположено Здание</w:t>
      </w:r>
      <w:r w:rsidRPr="00DF79C5">
        <w:rPr>
          <w:rFonts w:ascii="Times New Roman" w:hAnsi="Times New Roman" w:cs="Times New Roman"/>
          <w:b/>
        </w:rPr>
        <w:t>.</w:t>
      </w:r>
    </w:p>
    <w:p w:rsidR="00832E63" w:rsidRPr="00970E58" w:rsidRDefault="00832E63" w:rsidP="00832E63">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832E63" w:rsidRPr="00970E58" w:rsidRDefault="00832E63" w:rsidP="00832E63">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w:t>
      </w:r>
      <w:r>
        <w:rPr>
          <w:rFonts w:ascii="Times New Roman" w:hAnsi="Times New Roman" w:cs="Times New Roman"/>
        </w:rPr>
        <w:t>6</w:t>
      </w:r>
      <w:r w:rsidRPr="00970E58">
        <w:rPr>
          <w:rFonts w:ascii="Times New Roman" w:hAnsi="Times New Roman" w:cs="Times New Roman"/>
        </w:rPr>
        <w:t xml:space="preserve">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832E63" w:rsidRPr="00970E58" w:rsidTr="00F62749">
        <w:trPr>
          <w:tblCellSpacing w:w="15" w:type="dxa"/>
        </w:trPr>
        <w:tc>
          <w:tcPr>
            <w:tcW w:w="8871" w:type="dxa"/>
            <w:vAlign w:val="center"/>
          </w:tcPr>
          <w:p w:rsidR="00832E63" w:rsidRPr="00970E58" w:rsidRDefault="00832E63" w:rsidP="00F62749">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832E63" w:rsidRPr="00970E58" w:rsidTr="00F62749">
              <w:tc>
                <w:tcPr>
                  <w:tcW w:w="4849" w:type="dxa"/>
                </w:tcPr>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832E63" w:rsidRPr="00970E58" w:rsidRDefault="00832E63" w:rsidP="00F62749">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832E63" w:rsidRPr="00970E58" w:rsidRDefault="00832E63" w:rsidP="00F62749">
                  <w:pPr>
                    <w:tabs>
                      <w:tab w:val="left" w:pos="567"/>
                    </w:tabs>
                    <w:jc w:val="both"/>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832E63" w:rsidRPr="00970E58" w:rsidRDefault="00832E63" w:rsidP="00F62749">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____________ / _________</w:t>
                  </w:r>
                </w:p>
                <w:p w:rsidR="00832E63" w:rsidRPr="00970E58" w:rsidRDefault="00832E63" w:rsidP="00F62749">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832E63" w:rsidRPr="00970E58" w:rsidRDefault="00832E63" w:rsidP="00F62749">
            <w:pPr>
              <w:tabs>
                <w:tab w:val="left" w:pos="567"/>
              </w:tabs>
              <w:contextualSpacing/>
              <w:jc w:val="both"/>
              <w:rPr>
                <w:rFonts w:ascii="Times New Roman" w:hAnsi="Times New Roman" w:cs="Times New Roman"/>
              </w:rPr>
            </w:pPr>
          </w:p>
        </w:tc>
      </w:tr>
    </w:tbl>
    <w:p w:rsidR="00832E63" w:rsidRPr="00970E58" w:rsidRDefault="00832E63" w:rsidP="00832E63">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832E63" w:rsidRPr="00970E58" w:rsidRDefault="00832E63" w:rsidP="00832E63">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832E63" w:rsidRPr="00970E58" w:rsidTr="00F62749">
        <w:trPr>
          <w:jc w:val="center"/>
        </w:trPr>
        <w:tc>
          <w:tcPr>
            <w:tcW w:w="5233" w:type="dxa"/>
          </w:tcPr>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832E63" w:rsidRPr="00970E58" w:rsidRDefault="00832E63" w:rsidP="00F62749">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832E63" w:rsidRPr="00970E58" w:rsidRDefault="00832E63" w:rsidP="00F62749">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p>
          <w:p w:rsidR="00832E63" w:rsidRPr="00970E58" w:rsidRDefault="00832E63" w:rsidP="00F62749">
            <w:pPr>
              <w:tabs>
                <w:tab w:val="left" w:pos="567"/>
              </w:tabs>
              <w:rPr>
                <w:rFonts w:ascii="Times New Roman" w:hAnsi="Times New Roman" w:cs="Times New Roman"/>
                <w:b/>
              </w:rPr>
            </w:pPr>
            <w:r w:rsidRPr="00970E58">
              <w:rPr>
                <w:rFonts w:ascii="Times New Roman" w:hAnsi="Times New Roman" w:cs="Times New Roman"/>
                <w:b/>
              </w:rPr>
              <w:t>____________ / _________</w:t>
            </w:r>
          </w:p>
          <w:p w:rsidR="00832E63" w:rsidRPr="00970E58" w:rsidRDefault="00832E63" w:rsidP="00F62749">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832E63" w:rsidRDefault="00970E58" w:rsidP="00832E63"/>
    <w:sectPr w:rsidR="00970E58" w:rsidRPr="00832E63"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407" w:rsidRDefault="00367407" w:rsidP="009E7862">
      <w:pPr>
        <w:spacing w:after="0" w:line="240" w:lineRule="auto"/>
      </w:pPr>
      <w:r>
        <w:separator/>
      </w:r>
    </w:p>
  </w:endnote>
  <w:endnote w:type="continuationSeparator" w:id="0">
    <w:p w:rsidR="00367407" w:rsidRDefault="00367407"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407" w:rsidRDefault="00367407" w:rsidP="009E7862">
      <w:pPr>
        <w:spacing w:after="0" w:line="240" w:lineRule="auto"/>
      </w:pPr>
      <w:r>
        <w:separator/>
      </w:r>
    </w:p>
  </w:footnote>
  <w:footnote w:type="continuationSeparator" w:id="0">
    <w:p w:rsidR="00367407" w:rsidRDefault="00367407"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3670"/>
    <w:rsid w:val="001636EF"/>
    <w:rsid w:val="00166905"/>
    <w:rsid w:val="00167FA9"/>
    <w:rsid w:val="00171585"/>
    <w:rsid w:val="001719BE"/>
    <w:rsid w:val="00173C21"/>
    <w:rsid w:val="00180E00"/>
    <w:rsid w:val="00181030"/>
    <w:rsid w:val="0018153B"/>
    <w:rsid w:val="00181B55"/>
    <w:rsid w:val="00186578"/>
    <w:rsid w:val="00186B2B"/>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17A"/>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C7B0A"/>
    <w:rsid w:val="002D3287"/>
    <w:rsid w:val="002D5D73"/>
    <w:rsid w:val="002D7238"/>
    <w:rsid w:val="002E13F2"/>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2FD8"/>
    <w:rsid w:val="00353623"/>
    <w:rsid w:val="00361323"/>
    <w:rsid w:val="003636FA"/>
    <w:rsid w:val="00367407"/>
    <w:rsid w:val="00370880"/>
    <w:rsid w:val="00371801"/>
    <w:rsid w:val="00372781"/>
    <w:rsid w:val="003757EB"/>
    <w:rsid w:val="00376F3D"/>
    <w:rsid w:val="00380418"/>
    <w:rsid w:val="00381961"/>
    <w:rsid w:val="0038424E"/>
    <w:rsid w:val="00384D46"/>
    <w:rsid w:val="00385A6B"/>
    <w:rsid w:val="00387B85"/>
    <w:rsid w:val="00392F37"/>
    <w:rsid w:val="00393198"/>
    <w:rsid w:val="003A0ECD"/>
    <w:rsid w:val="003A79EA"/>
    <w:rsid w:val="003B0554"/>
    <w:rsid w:val="003B117E"/>
    <w:rsid w:val="003B215F"/>
    <w:rsid w:val="003B6A39"/>
    <w:rsid w:val="003C3D9F"/>
    <w:rsid w:val="003D1660"/>
    <w:rsid w:val="003D2057"/>
    <w:rsid w:val="003D2A0F"/>
    <w:rsid w:val="003D4A75"/>
    <w:rsid w:val="003D7FA2"/>
    <w:rsid w:val="003E6001"/>
    <w:rsid w:val="003F00BA"/>
    <w:rsid w:val="003F0297"/>
    <w:rsid w:val="003F72D5"/>
    <w:rsid w:val="00401CBE"/>
    <w:rsid w:val="00402248"/>
    <w:rsid w:val="00402D7D"/>
    <w:rsid w:val="004040DC"/>
    <w:rsid w:val="004127EE"/>
    <w:rsid w:val="00413368"/>
    <w:rsid w:val="00414703"/>
    <w:rsid w:val="00414BA8"/>
    <w:rsid w:val="00430C2A"/>
    <w:rsid w:val="00431600"/>
    <w:rsid w:val="00432806"/>
    <w:rsid w:val="00433115"/>
    <w:rsid w:val="0043382E"/>
    <w:rsid w:val="00434515"/>
    <w:rsid w:val="004514DA"/>
    <w:rsid w:val="004529D0"/>
    <w:rsid w:val="00460601"/>
    <w:rsid w:val="00462F42"/>
    <w:rsid w:val="00463C00"/>
    <w:rsid w:val="0046430E"/>
    <w:rsid w:val="00467913"/>
    <w:rsid w:val="0047023A"/>
    <w:rsid w:val="00472ECE"/>
    <w:rsid w:val="00473F8A"/>
    <w:rsid w:val="004751B5"/>
    <w:rsid w:val="00476169"/>
    <w:rsid w:val="00481D21"/>
    <w:rsid w:val="00482642"/>
    <w:rsid w:val="00483028"/>
    <w:rsid w:val="00484CD2"/>
    <w:rsid w:val="004915CB"/>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D59C2"/>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576B3"/>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5C28"/>
    <w:rsid w:val="006B60EB"/>
    <w:rsid w:val="006C406F"/>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D7A15"/>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06B5"/>
    <w:rsid w:val="00821151"/>
    <w:rsid w:val="008231E2"/>
    <w:rsid w:val="00824656"/>
    <w:rsid w:val="0082465E"/>
    <w:rsid w:val="008260D3"/>
    <w:rsid w:val="00827657"/>
    <w:rsid w:val="00827744"/>
    <w:rsid w:val="00831C4F"/>
    <w:rsid w:val="00832E63"/>
    <w:rsid w:val="00840314"/>
    <w:rsid w:val="00852934"/>
    <w:rsid w:val="008561AC"/>
    <w:rsid w:val="008577A5"/>
    <w:rsid w:val="00861923"/>
    <w:rsid w:val="0086404A"/>
    <w:rsid w:val="00864C95"/>
    <w:rsid w:val="00866530"/>
    <w:rsid w:val="00873425"/>
    <w:rsid w:val="008825BE"/>
    <w:rsid w:val="0088372A"/>
    <w:rsid w:val="008862C6"/>
    <w:rsid w:val="00890BAA"/>
    <w:rsid w:val="00893E6A"/>
    <w:rsid w:val="00894563"/>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4292"/>
    <w:rsid w:val="00970E58"/>
    <w:rsid w:val="00971447"/>
    <w:rsid w:val="00972EFD"/>
    <w:rsid w:val="00973239"/>
    <w:rsid w:val="0097790A"/>
    <w:rsid w:val="009820A0"/>
    <w:rsid w:val="00985DB7"/>
    <w:rsid w:val="0098620B"/>
    <w:rsid w:val="0098742D"/>
    <w:rsid w:val="00992498"/>
    <w:rsid w:val="00994282"/>
    <w:rsid w:val="009943E9"/>
    <w:rsid w:val="00994866"/>
    <w:rsid w:val="009965FE"/>
    <w:rsid w:val="009A1C02"/>
    <w:rsid w:val="009A6600"/>
    <w:rsid w:val="009A799D"/>
    <w:rsid w:val="009B09A2"/>
    <w:rsid w:val="009B2C6B"/>
    <w:rsid w:val="009B4547"/>
    <w:rsid w:val="009B5E6E"/>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8F2"/>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2AC3"/>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1B39"/>
    <w:rsid w:val="00C6133B"/>
    <w:rsid w:val="00C6147F"/>
    <w:rsid w:val="00C6226C"/>
    <w:rsid w:val="00C639C7"/>
    <w:rsid w:val="00C67C67"/>
    <w:rsid w:val="00C74F68"/>
    <w:rsid w:val="00C77622"/>
    <w:rsid w:val="00C96110"/>
    <w:rsid w:val="00CA14B6"/>
    <w:rsid w:val="00CA45B8"/>
    <w:rsid w:val="00CB4B1D"/>
    <w:rsid w:val="00CB5051"/>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A7AD6"/>
    <w:rsid w:val="00EB0078"/>
    <w:rsid w:val="00EB07ED"/>
    <w:rsid w:val="00EC0DD7"/>
    <w:rsid w:val="00EC3492"/>
    <w:rsid w:val="00EC7F68"/>
    <w:rsid w:val="00ED1975"/>
    <w:rsid w:val="00ED2538"/>
    <w:rsid w:val="00ED28D4"/>
    <w:rsid w:val="00ED2EDF"/>
    <w:rsid w:val="00ED6D74"/>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750A6"/>
    <w:rsid w:val="00F76A96"/>
    <w:rsid w:val="00F779AA"/>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AA12"/>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mailto:sobstvennost@belomorsk-mo.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erbank-ast.ru/CAList.aspx" TargetMode="External"/><Relationship Id="rId4" Type="http://schemas.openxmlformats.org/officeDocument/2006/relationships/webSettings" Target="webSettings.xml"/><Relationship Id="rId9" Type="http://schemas.openxmlformats.org/officeDocument/2006/relationships/hyperlink" Target="http://utp.sberbank-ast.ru/AP/Notice/652/Instruct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7158</Words>
  <Characters>40801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5</cp:revision>
  <cp:lastPrinted>2025-05-06T15:39:00Z</cp:lastPrinted>
  <dcterms:created xsi:type="dcterms:W3CDTF">2025-11-14T13:55:00Z</dcterms:created>
  <dcterms:modified xsi:type="dcterms:W3CDTF">2026-01-12T14:55:00Z</dcterms:modified>
</cp:coreProperties>
</file>