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CA10CA">
        <w:rPr>
          <w:b/>
        </w:rPr>
        <w:t>31</w:t>
      </w:r>
      <w:r w:rsidR="00283F4F">
        <w:rPr>
          <w:b/>
        </w:rPr>
        <w:t xml:space="preserve"> января 2025</w:t>
      </w:r>
      <w:r w:rsidR="00B20C65">
        <w:rPr>
          <w:b/>
        </w:rPr>
        <w:t xml:space="preserve"> г. № </w:t>
      </w:r>
      <w:r w:rsidR="00CA10CA">
        <w:rPr>
          <w:b/>
        </w:rPr>
        <w:t>90</w:t>
      </w:r>
    </w:p>
    <w:p w:rsidR="00273D1C" w:rsidRDefault="00BE1464" w:rsidP="00CA10CA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CA10CA" w:rsidRDefault="00CA10CA" w:rsidP="00603DD8">
      <w:pPr>
        <w:tabs>
          <w:tab w:val="left" w:pos="993"/>
        </w:tabs>
        <w:ind w:firstLine="708"/>
        <w:rPr>
          <w:sz w:val="22"/>
          <w:szCs w:val="22"/>
        </w:rPr>
      </w:pPr>
    </w:p>
    <w:p w:rsidR="00CA10CA" w:rsidRPr="003C72B8" w:rsidRDefault="00CA10CA" w:rsidP="003C72B8">
      <w:pPr>
        <w:jc w:val="center"/>
        <w:rPr>
          <w:b/>
        </w:rPr>
      </w:pPr>
      <w:bookmarkStart w:id="0" w:name="_GoBack"/>
      <w:r w:rsidRPr="003C72B8">
        <w:rPr>
          <w:b/>
        </w:rPr>
        <w:t>О формировании фонда капитального ремонта на счете регионального оператора                 в отношении многоквартирных домов, собственники помещений в которых в установленный срок не выбрали способ формирования фонда капитального ремонта</w:t>
      </w:r>
      <w:bookmarkEnd w:id="0"/>
    </w:p>
    <w:p w:rsidR="00CA10CA" w:rsidRPr="004D79E3" w:rsidRDefault="00CA10CA" w:rsidP="00CA10CA">
      <w:pPr>
        <w:ind w:left="709"/>
        <w:jc w:val="center"/>
        <w:rPr>
          <w:rFonts w:asciiTheme="minorHAnsi" w:hAnsiTheme="minorHAnsi"/>
        </w:rPr>
      </w:pPr>
    </w:p>
    <w:p w:rsidR="00CA10CA" w:rsidRPr="00005E30" w:rsidRDefault="00CA10CA" w:rsidP="00CA10CA">
      <w:pPr>
        <w:ind w:left="709"/>
        <w:jc w:val="center"/>
      </w:pPr>
    </w:p>
    <w:p w:rsidR="00CA10CA" w:rsidRPr="003C72B8" w:rsidRDefault="00CA10CA" w:rsidP="003C72B8">
      <w:pPr>
        <w:pStyle w:val="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3C72B8">
        <w:rPr>
          <w:rFonts w:ascii="Times New Roman" w:hAnsi="Times New Roman"/>
          <w:b w:val="0"/>
          <w:sz w:val="24"/>
          <w:szCs w:val="24"/>
        </w:rPr>
        <w:t>В соответствии с частью 7 статьи 170 Жилищного кодекса Российской Федерации, пунктом 1 части 6 статьи 7 Закона Республики Карелия от 20 декабря 2013 года                                 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Карелия», администрация Беломорского муниципального округа постановляет:</w:t>
      </w:r>
    </w:p>
    <w:p w:rsidR="00CA10CA" w:rsidRPr="003C72B8" w:rsidRDefault="00CA10CA" w:rsidP="003C72B8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3C72B8">
        <w:t>1.</w:t>
      </w:r>
      <w:r w:rsidRPr="003C72B8">
        <w:tab/>
        <w:t>Сформировать фонд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на территории Беломорского муниципального округа, по следующим адресам:</w:t>
      </w:r>
    </w:p>
    <w:p w:rsidR="00CA10CA" w:rsidRPr="003C72B8" w:rsidRDefault="00CA10CA" w:rsidP="003C72B8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3C72B8">
        <w:t>-</w:t>
      </w:r>
      <w:r w:rsidRPr="003C72B8">
        <w:tab/>
        <w:t>Беломорский муниципальный округ, п. Пушной, ул. Школьная, д.18;</w:t>
      </w:r>
    </w:p>
    <w:p w:rsidR="00CA10CA" w:rsidRPr="003C72B8" w:rsidRDefault="00CA10CA" w:rsidP="003C72B8">
      <w:pPr>
        <w:shd w:val="clear" w:color="auto" w:fill="FFFFFF"/>
        <w:tabs>
          <w:tab w:val="left" w:pos="709"/>
          <w:tab w:val="left" w:pos="993"/>
        </w:tabs>
        <w:ind w:firstLine="708"/>
        <w:jc w:val="both"/>
      </w:pPr>
      <w:r w:rsidRPr="003C72B8">
        <w:t>-</w:t>
      </w:r>
      <w:r w:rsidRPr="003C72B8">
        <w:tab/>
        <w:t>Беломорский муниципальный округ, п. Сосновец, ул. Инженерная, д.7.</w:t>
      </w:r>
    </w:p>
    <w:p w:rsidR="00CA10CA" w:rsidRPr="003C72B8" w:rsidRDefault="00CA10CA" w:rsidP="003C72B8">
      <w:pPr>
        <w:pStyle w:val="a6"/>
        <w:tabs>
          <w:tab w:val="left" w:pos="709"/>
          <w:tab w:val="left" w:pos="993"/>
        </w:tabs>
        <w:jc w:val="both"/>
      </w:pPr>
      <w:r w:rsidRPr="003C72B8">
        <w:tab/>
        <w:t>2.</w:t>
      </w:r>
      <w:r w:rsidRPr="003C72B8">
        <w:tab/>
        <w:t xml:space="preserve">Уведомить собственников помещений в многоквартирных домах, указанных в пункте 1 постановления, о принятом решении, </w:t>
      </w:r>
      <w:r w:rsidRPr="003C72B8">
        <w:rPr>
          <w:shd w:val="clear" w:color="auto" w:fill="FFFFFF"/>
        </w:rPr>
        <w:t>путём о</w:t>
      </w:r>
      <w:r w:rsidRPr="003C72B8">
        <w:t>публикования настоящего постановления в газете «Беломорская трибуна» и размещения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CA10CA" w:rsidRPr="003C72B8" w:rsidRDefault="00CA10CA" w:rsidP="003C72B8">
      <w:pPr>
        <w:pStyle w:val="a6"/>
        <w:tabs>
          <w:tab w:val="left" w:pos="709"/>
          <w:tab w:val="left" w:pos="993"/>
        </w:tabs>
        <w:jc w:val="both"/>
      </w:pPr>
      <w:r w:rsidRPr="003C72B8">
        <w:tab/>
        <w:t>3.</w:t>
      </w:r>
      <w:r w:rsidRPr="003C72B8">
        <w:tab/>
        <w:t>Контроль за исполнением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CA10CA" w:rsidRPr="00CA10CA" w:rsidRDefault="00CA10CA" w:rsidP="00CA10CA">
      <w:pPr>
        <w:tabs>
          <w:tab w:val="left" w:pos="709"/>
          <w:tab w:val="left" w:pos="993"/>
        </w:tabs>
        <w:ind w:firstLine="708"/>
        <w:jc w:val="both"/>
        <w:rPr>
          <w:sz w:val="22"/>
          <w:szCs w:val="22"/>
        </w:rPr>
      </w:pPr>
    </w:p>
    <w:p w:rsidR="00CA10CA" w:rsidRPr="00CA10CA" w:rsidRDefault="00CA10CA" w:rsidP="00CA10CA">
      <w:pPr>
        <w:tabs>
          <w:tab w:val="left" w:pos="709"/>
          <w:tab w:val="left" w:pos="993"/>
        </w:tabs>
        <w:ind w:firstLine="708"/>
        <w:jc w:val="both"/>
        <w:rPr>
          <w:sz w:val="22"/>
          <w:szCs w:val="22"/>
        </w:rPr>
      </w:pPr>
    </w:p>
    <w:p w:rsidR="00B32D78" w:rsidRDefault="00B32D78" w:rsidP="009F2DA9">
      <w:pPr>
        <w:rPr>
          <w:sz w:val="22"/>
          <w:szCs w:val="22"/>
        </w:rPr>
      </w:pPr>
    </w:p>
    <w:p w:rsidR="003C72B8" w:rsidRDefault="003C72B8" w:rsidP="009F2DA9">
      <w:pPr>
        <w:rPr>
          <w:sz w:val="22"/>
          <w:szCs w:val="22"/>
        </w:rPr>
      </w:pPr>
    </w:p>
    <w:p w:rsidR="00CA10CA" w:rsidRDefault="00CA10CA" w:rsidP="009F2DA9">
      <w:pPr>
        <w:rPr>
          <w:sz w:val="22"/>
          <w:szCs w:val="22"/>
        </w:rPr>
      </w:pPr>
    </w:p>
    <w:p w:rsidR="00CA10CA" w:rsidRDefault="00CA10CA" w:rsidP="00CA10CA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DE7D5F" w:rsidRDefault="00DE7D5F" w:rsidP="009F2DA9">
      <w:pPr>
        <w:rPr>
          <w:sz w:val="22"/>
          <w:szCs w:val="22"/>
        </w:rPr>
      </w:pPr>
    </w:p>
    <w:p w:rsidR="00B41C27" w:rsidRDefault="00B41C27" w:rsidP="009F2DA9">
      <w:pPr>
        <w:rPr>
          <w:sz w:val="22"/>
          <w:szCs w:val="22"/>
        </w:rPr>
      </w:pPr>
    </w:p>
    <w:sectPr w:rsidR="00B41C27" w:rsidSect="003C72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24093"/>
    <w:rsid w:val="00052B07"/>
    <w:rsid w:val="00073CFF"/>
    <w:rsid w:val="0008641E"/>
    <w:rsid w:val="00093840"/>
    <w:rsid w:val="000B226F"/>
    <w:rsid w:val="000D01A8"/>
    <w:rsid w:val="000D6DB1"/>
    <w:rsid w:val="000F15A4"/>
    <w:rsid w:val="000F166B"/>
    <w:rsid w:val="0010201E"/>
    <w:rsid w:val="00116763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A07EB"/>
    <w:rsid w:val="001B1296"/>
    <w:rsid w:val="001C5236"/>
    <w:rsid w:val="001D503D"/>
    <w:rsid w:val="001D689D"/>
    <w:rsid w:val="001E18A5"/>
    <w:rsid w:val="001E3302"/>
    <w:rsid w:val="001E77CD"/>
    <w:rsid w:val="00213522"/>
    <w:rsid w:val="00224613"/>
    <w:rsid w:val="002314AD"/>
    <w:rsid w:val="00243CAF"/>
    <w:rsid w:val="0024402D"/>
    <w:rsid w:val="002629CB"/>
    <w:rsid w:val="002667C8"/>
    <w:rsid w:val="00271790"/>
    <w:rsid w:val="00273D1C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616"/>
    <w:rsid w:val="003574B5"/>
    <w:rsid w:val="003A4408"/>
    <w:rsid w:val="003B3BC4"/>
    <w:rsid w:val="003C205F"/>
    <w:rsid w:val="003C60B3"/>
    <w:rsid w:val="003C72B8"/>
    <w:rsid w:val="003D7795"/>
    <w:rsid w:val="003E1908"/>
    <w:rsid w:val="003F39B6"/>
    <w:rsid w:val="0040024C"/>
    <w:rsid w:val="00422127"/>
    <w:rsid w:val="004236FA"/>
    <w:rsid w:val="004319C7"/>
    <w:rsid w:val="00432347"/>
    <w:rsid w:val="00437840"/>
    <w:rsid w:val="00443C51"/>
    <w:rsid w:val="004459C5"/>
    <w:rsid w:val="004475A6"/>
    <w:rsid w:val="00451B87"/>
    <w:rsid w:val="0046285C"/>
    <w:rsid w:val="00481168"/>
    <w:rsid w:val="0049395B"/>
    <w:rsid w:val="004B6503"/>
    <w:rsid w:val="004B74FD"/>
    <w:rsid w:val="004C33CA"/>
    <w:rsid w:val="004C551D"/>
    <w:rsid w:val="004D128B"/>
    <w:rsid w:val="004D5DD5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1AE5"/>
    <w:rsid w:val="005B5239"/>
    <w:rsid w:val="005C2804"/>
    <w:rsid w:val="005D1581"/>
    <w:rsid w:val="005D17E7"/>
    <w:rsid w:val="005F2447"/>
    <w:rsid w:val="00603DD8"/>
    <w:rsid w:val="00611155"/>
    <w:rsid w:val="0063561C"/>
    <w:rsid w:val="00644516"/>
    <w:rsid w:val="00645127"/>
    <w:rsid w:val="006627C8"/>
    <w:rsid w:val="00664512"/>
    <w:rsid w:val="0066500D"/>
    <w:rsid w:val="0066717B"/>
    <w:rsid w:val="00675CF4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7C9B"/>
    <w:rsid w:val="00766BF1"/>
    <w:rsid w:val="00774E36"/>
    <w:rsid w:val="007C7C6C"/>
    <w:rsid w:val="007F0949"/>
    <w:rsid w:val="008029EF"/>
    <w:rsid w:val="00803291"/>
    <w:rsid w:val="00806342"/>
    <w:rsid w:val="0082455B"/>
    <w:rsid w:val="008525CC"/>
    <w:rsid w:val="008651E6"/>
    <w:rsid w:val="00880896"/>
    <w:rsid w:val="008824A9"/>
    <w:rsid w:val="008B14FA"/>
    <w:rsid w:val="008D47DC"/>
    <w:rsid w:val="008E223F"/>
    <w:rsid w:val="008E78D1"/>
    <w:rsid w:val="00906A57"/>
    <w:rsid w:val="009148C5"/>
    <w:rsid w:val="00921226"/>
    <w:rsid w:val="00931FC3"/>
    <w:rsid w:val="009560ED"/>
    <w:rsid w:val="00995582"/>
    <w:rsid w:val="009965C3"/>
    <w:rsid w:val="009A5019"/>
    <w:rsid w:val="009A6A91"/>
    <w:rsid w:val="009B0FD8"/>
    <w:rsid w:val="009B5750"/>
    <w:rsid w:val="009B719F"/>
    <w:rsid w:val="009B72AC"/>
    <w:rsid w:val="009E1756"/>
    <w:rsid w:val="009F2DA9"/>
    <w:rsid w:val="009F481C"/>
    <w:rsid w:val="00A27997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49A1"/>
    <w:rsid w:val="00AC7569"/>
    <w:rsid w:val="00AD7FCC"/>
    <w:rsid w:val="00AE77D6"/>
    <w:rsid w:val="00AF0697"/>
    <w:rsid w:val="00B045AD"/>
    <w:rsid w:val="00B177BD"/>
    <w:rsid w:val="00B20C65"/>
    <w:rsid w:val="00B32D78"/>
    <w:rsid w:val="00B33E31"/>
    <w:rsid w:val="00B41C27"/>
    <w:rsid w:val="00B4788D"/>
    <w:rsid w:val="00B93284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266C4"/>
    <w:rsid w:val="00C32D35"/>
    <w:rsid w:val="00C372ED"/>
    <w:rsid w:val="00C61B20"/>
    <w:rsid w:val="00C833AB"/>
    <w:rsid w:val="00C92A5D"/>
    <w:rsid w:val="00CA10CA"/>
    <w:rsid w:val="00CA142A"/>
    <w:rsid w:val="00CA78BD"/>
    <w:rsid w:val="00CB5FE5"/>
    <w:rsid w:val="00CB7DB8"/>
    <w:rsid w:val="00CC783D"/>
    <w:rsid w:val="00CD0B95"/>
    <w:rsid w:val="00CD4F51"/>
    <w:rsid w:val="00CE671D"/>
    <w:rsid w:val="00CF190E"/>
    <w:rsid w:val="00D121E3"/>
    <w:rsid w:val="00D24703"/>
    <w:rsid w:val="00D24E49"/>
    <w:rsid w:val="00D56D4A"/>
    <w:rsid w:val="00D73AD8"/>
    <w:rsid w:val="00D7558F"/>
    <w:rsid w:val="00D864BE"/>
    <w:rsid w:val="00D909B2"/>
    <w:rsid w:val="00D97B7B"/>
    <w:rsid w:val="00DA6859"/>
    <w:rsid w:val="00DB7C9D"/>
    <w:rsid w:val="00DC7F5D"/>
    <w:rsid w:val="00DE7D5F"/>
    <w:rsid w:val="00DF4AB0"/>
    <w:rsid w:val="00DF72B6"/>
    <w:rsid w:val="00E0123A"/>
    <w:rsid w:val="00E110CA"/>
    <w:rsid w:val="00E2277D"/>
    <w:rsid w:val="00E23AAC"/>
    <w:rsid w:val="00E34F3B"/>
    <w:rsid w:val="00E437B9"/>
    <w:rsid w:val="00E45D17"/>
    <w:rsid w:val="00E5283B"/>
    <w:rsid w:val="00E56E1D"/>
    <w:rsid w:val="00E647F9"/>
    <w:rsid w:val="00E769A4"/>
    <w:rsid w:val="00EA4BC2"/>
    <w:rsid w:val="00EC0370"/>
    <w:rsid w:val="00ED1AE9"/>
    <w:rsid w:val="00ED74B7"/>
    <w:rsid w:val="00ED75B5"/>
    <w:rsid w:val="00EE01F1"/>
    <w:rsid w:val="00EE62E9"/>
    <w:rsid w:val="00EF36BC"/>
    <w:rsid w:val="00F02F46"/>
    <w:rsid w:val="00F42D1B"/>
    <w:rsid w:val="00F44EAE"/>
    <w:rsid w:val="00F47A71"/>
    <w:rsid w:val="00F5150E"/>
    <w:rsid w:val="00F56C34"/>
    <w:rsid w:val="00F679DE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uiPriority w:val="20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C0DD-5BD4-4C68-8C76-96DE75D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219</cp:revision>
  <cp:lastPrinted>2025-01-31T11:09:00Z</cp:lastPrinted>
  <dcterms:created xsi:type="dcterms:W3CDTF">2023-11-20T13:40:00Z</dcterms:created>
  <dcterms:modified xsi:type="dcterms:W3CDTF">2025-01-31T11:10:00Z</dcterms:modified>
</cp:coreProperties>
</file>