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464" w:rsidRDefault="00BE1464" w:rsidP="002629CB">
      <w:pPr>
        <w:tabs>
          <w:tab w:val="left" w:pos="709"/>
          <w:tab w:val="left" w:pos="993"/>
        </w:tabs>
        <w:jc w:val="center"/>
      </w:pPr>
      <w:r>
        <w:rPr>
          <w:noProof/>
          <w:sz w:val="18"/>
        </w:rPr>
        <w:drawing>
          <wp:inline distT="0" distB="0" distL="0" distR="0">
            <wp:extent cx="640715" cy="734695"/>
            <wp:effectExtent l="0" t="0" r="698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464" w:rsidRDefault="00BE1464" w:rsidP="00C833AB">
      <w:pPr>
        <w:jc w:val="center"/>
        <w:rPr>
          <w:b/>
        </w:rPr>
      </w:pPr>
      <w:r>
        <w:rPr>
          <w:b/>
        </w:rPr>
        <w:t>Российская Федерация</w:t>
      </w:r>
    </w:p>
    <w:p w:rsidR="00BE1464" w:rsidRDefault="00BE1464" w:rsidP="00C833AB">
      <w:pPr>
        <w:jc w:val="center"/>
        <w:rPr>
          <w:b/>
        </w:rPr>
      </w:pPr>
      <w:r>
        <w:rPr>
          <w:b/>
        </w:rPr>
        <w:t>Республика Карелия</w:t>
      </w:r>
    </w:p>
    <w:p w:rsidR="00BE1464" w:rsidRDefault="00BE1464" w:rsidP="00C833AB">
      <w:pPr>
        <w:jc w:val="center"/>
        <w:rPr>
          <w:b/>
        </w:rPr>
      </w:pPr>
    </w:p>
    <w:p w:rsidR="00BE1464" w:rsidRPr="00C833AB" w:rsidRDefault="00BE1464" w:rsidP="00C833AB">
      <w:pPr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АДМИНИСТРАЦИЯ</w:t>
      </w:r>
    </w:p>
    <w:p w:rsidR="00BE1464" w:rsidRPr="00C833AB" w:rsidRDefault="00BE1464" w:rsidP="00C833AB">
      <w:pPr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Беломорского муниципального округа</w:t>
      </w:r>
    </w:p>
    <w:p w:rsidR="00BE1464" w:rsidRPr="00C833AB" w:rsidRDefault="00BE1464" w:rsidP="00C833AB">
      <w:pPr>
        <w:jc w:val="center"/>
        <w:rPr>
          <w:b/>
          <w:spacing w:val="70"/>
          <w:sz w:val="28"/>
          <w:szCs w:val="28"/>
        </w:rPr>
      </w:pPr>
    </w:p>
    <w:p w:rsidR="00BE1464" w:rsidRPr="00C833AB" w:rsidRDefault="00BE1464" w:rsidP="00C833AB">
      <w:pPr>
        <w:jc w:val="center"/>
        <w:rPr>
          <w:b/>
          <w:sz w:val="32"/>
          <w:szCs w:val="32"/>
        </w:rPr>
      </w:pPr>
      <w:r w:rsidRPr="00C833AB">
        <w:rPr>
          <w:b/>
          <w:spacing w:val="70"/>
          <w:sz w:val="32"/>
          <w:szCs w:val="32"/>
        </w:rPr>
        <w:t>ПОСТАНОВЛЕНИЕ</w:t>
      </w:r>
    </w:p>
    <w:p w:rsidR="00BE1464" w:rsidRPr="00C833AB" w:rsidRDefault="00BE1464" w:rsidP="00C833AB">
      <w:pPr>
        <w:jc w:val="center"/>
        <w:rPr>
          <w:b/>
          <w:sz w:val="32"/>
          <w:szCs w:val="32"/>
        </w:rPr>
      </w:pPr>
    </w:p>
    <w:p w:rsidR="00BE1464" w:rsidRPr="00C833AB" w:rsidRDefault="00BE1464" w:rsidP="00CF190E">
      <w:pPr>
        <w:tabs>
          <w:tab w:val="left" w:pos="709"/>
        </w:tabs>
        <w:jc w:val="center"/>
        <w:rPr>
          <w:b/>
        </w:rPr>
      </w:pPr>
      <w:r w:rsidRPr="00C833AB">
        <w:rPr>
          <w:b/>
        </w:rPr>
        <w:t xml:space="preserve">от </w:t>
      </w:r>
      <w:r w:rsidR="00A22C55">
        <w:rPr>
          <w:b/>
        </w:rPr>
        <w:t>17</w:t>
      </w:r>
      <w:r w:rsidR="006F4F93">
        <w:rPr>
          <w:b/>
        </w:rPr>
        <w:t xml:space="preserve"> января 2024</w:t>
      </w:r>
      <w:r w:rsidR="00B20C65">
        <w:rPr>
          <w:b/>
        </w:rPr>
        <w:t xml:space="preserve"> г. № </w:t>
      </w:r>
      <w:r w:rsidR="007B7C85">
        <w:rPr>
          <w:b/>
        </w:rPr>
        <w:t>2</w:t>
      </w:r>
      <w:r w:rsidR="009B15B6">
        <w:rPr>
          <w:b/>
        </w:rPr>
        <w:t>5</w:t>
      </w:r>
    </w:p>
    <w:p w:rsidR="007B7C85" w:rsidRDefault="00BE1464" w:rsidP="00F145DC">
      <w:pPr>
        <w:jc w:val="center"/>
        <w:rPr>
          <w:rFonts w:eastAsia="Arial Unicode MS"/>
          <w:lang w:bidi="ru-RU"/>
        </w:rPr>
      </w:pPr>
      <w:r w:rsidRPr="00C833AB">
        <w:rPr>
          <w:b/>
        </w:rPr>
        <w:t>г. Беломорск</w:t>
      </w:r>
    </w:p>
    <w:p w:rsidR="009978BB" w:rsidRDefault="009978BB" w:rsidP="009978BB">
      <w:pPr>
        <w:pStyle w:val="11"/>
        <w:jc w:val="both"/>
      </w:pPr>
    </w:p>
    <w:p w:rsidR="00F145DC" w:rsidRPr="00F145DC" w:rsidRDefault="00F145DC" w:rsidP="00F145DC">
      <w:pPr>
        <w:jc w:val="center"/>
        <w:rPr>
          <w:b/>
        </w:rPr>
      </w:pPr>
      <w:r w:rsidRPr="00F145DC">
        <w:rPr>
          <w:b/>
        </w:rPr>
        <w:t xml:space="preserve">Об антитеррористической комиссии </w:t>
      </w:r>
    </w:p>
    <w:p w:rsidR="00F145DC" w:rsidRPr="00F145DC" w:rsidRDefault="00F145DC" w:rsidP="00F145DC">
      <w:pPr>
        <w:jc w:val="center"/>
        <w:rPr>
          <w:b/>
        </w:rPr>
      </w:pPr>
      <w:r w:rsidRPr="00F145DC">
        <w:rPr>
          <w:b/>
        </w:rPr>
        <w:t>Беломорского муниципального округа Республики Карелия</w:t>
      </w:r>
    </w:p>
    <w:p w:rsidR="00F145DC" w:rsidRPr="00975231" w:rsidRDefault="00F145DC" w:rsidP="00F145DC">
      <w:pPr>
        <w:jc w:val="center"/>
        <w:rPr>
          <w:b/>
        </w:rPr>
      </w:pPr>
    </w:p>
    <w:p w:rsidR="00F145DC" w:rsidRPr="00975231" w:rsidRDefault="00F145DC" w:rsidP="00F145DC">
      <w:pPr>
        <w:jc w:val="center"/>
        <w:rPr>
          <w:b/>
        </w:rPr>
      </w:pPr>
    </w:p>
    <w:p w:rsidR="00F145DC" w:rsidRPr="00975231" w:rsidRDefault="00F145DC" w:rsidP="00F145D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/>
        </w:rPr>
      </w:pPr>
      <w:r w:rsidRPr="00975231">
        <w:t xml:space="preserve">В </w:t>
      </w:r>
      <w:r>
        <w:t xml:space="preserve">целях реализации полномочий органов местного самоуправления по профилактике терроризма и экстремизма, на основании </w:t>
      </w:r>
      <w:hyperlink r:id="rId7" w:history="1">
        <w:r w:rsidRPr="00A56605">
          <w:t>статьи 16</w:t>
        </w:r>
      </w:hyperlink>
      <w:r>
        <w:t xml:space="preserve"> Федерального закона от 06 октября 2003 года N 131-ФЗ «Об общих принципах организации местного самоуправления в Российской Федерации», </w:t>
      </w:r>
      <w:r w:rsidRPr="0092261A">
        <w:rPr>
          <w:spacing w:val="-1"/>
        </w:rPr>
        <w:t>Положением</w:t>
      </w:r>
      <w:r w:rsidRPr="0092261A">
        <w:rPr>
          <w:bCs/>
        </w:rPr>
        <w:t xml:space="preserve"> о</w:t>
      </w:r>
      <w:r>
        <w:rPr>
          <w:bCs/>
        </w:rPr>
        <w:t>б</w:t>
      </w:r>
      <w:r w:rsidRPr="0092261A">
        <w:rPr>
          <w:bCs/>
        </w:rPr>
        <w:t xml:space="preserve"> </w:t>
      </w:r>
      <w:r w:rsidRPr="0092261A">
        <w:t>антитеррористической комиссии</w:t>
      </w:r>
      <w:r w:rsidRPr="0092261A">
        <w:rPr>
          <w:bCs/>
        </w:rPr>
        <w:t xml:space="preserve"> муниципального района/городского округа в Республике Карелия, утвержденн</w:t>
      </w:r>
      <w:r>
        <w:rPr>
          <w:bCs/>
        </w:rPr>
        <w:t>ым</w:t>
      </w:r>
      <w:r w:rsidRPr="0092261A">
        <w:rPr>
          <w:bCs/>
        </w:rPr>
        <w:t xml:space="preserve"> 27</w:t>
      </w:r>
      <w:r>
        <w:rPr>
          <w:bCs/>
        </w:rPr>
        <w:t xml:space="preserve"> августа </w:t>
      </w:r>
      <w:r w:rsidRPr="0092261A">
        <w:rPr>
          <w:bCs/>
        </w:rPr>
        <w:t>2018</w:t>
      </w:r>
      <w:r>
        <w:rPr>
          <w:bCs/>
        </w:rPr>
        <w:t xml:space="preserve"> года</w:t>
      </w:r>
      <w:r w:rsidRPr="0092261A">
        <w:rPr>
          <w:bCs/>
        </w:rPr>
        <w:t xml:space="preserve"> Главой Республики Карелия</w:t>
      </w:r>
      <w:r>
        <w:rPr>
          <w:bCs/>
        </w:rPr>
        <w:t xml:space="preserve"> – </w:t>
      </w:r>
      <w:r w:rsidRPr="0092261A">
        <w:rPr>
          <w:bCs/>
        </w:rPr>
        <w:t xml:space="preserve">председателем </w:t>
      </w:r>
      <w:r w:rsidRPr="0092261A">
        <w:t>антитеррористической комиссии в Республике Карелия</w:t>
      </w:r>
      <w:r w:rsidRPr="00975231">
        <w:t xml:space="preserve"> администрация Беломорск</w:t>
      </w:r>
      <w:r>
        <w:t xml:space="preserve">ого </w:t>
      </w:r>
      <w:r w:rsidRPr="00975231">
        <w:t>муниципальн</w:t>
      </w:r>
      <w:r>
        <w:t>ого</w:t>
      </w:r>
      <w:r w:rsidRPr="00975231">
        <w:t xml:space="preserve"> </w:t>
      </w:r>
      <w:r>
        <w:t xml:space="preserve">округа </w:t>
      </w:r>
      <w:r w:rsidRPr="00975231">
        <w:t>постановляет:</w:t>
      </w:r>
    </w:p>
    <w:p w:rsidR="00F145DC" w:rsidRPr="00975231" w:rsidRDefault="00F145DC" w:rsidP="00F145DC">
      <w:pPr>
        <w:pStyle w:val="a8"/>
        <w:tabs>
          <w:tab w:val="left" w:pos="720"/>
          <w:tab w:val="left" w:pos="993"/>
        </w:tabs>
        <w:spacing w:after="0"/>
        <w:ind w:left="0"/>
        <w:jc w:val="both"/>
      </w:pPr>
      <w:r>
        <w:tab/>
        <w:t>1.</w:t>
      </w:r>
      <w:r>
        <w:tab/>
      </w:r>
      <w:r w:rsidRPr="00975231">
        <w:t xml:space="preserve">Образовать </w:t>
      </w:r>
      <w:r>
        <w:t xml:space="preserve">антитеррористическую </w:t>
      </w:r>
      <w:r w:rsidRPr="00975231">
        <w:t>комиссию Беломорск</w:t>
      </w:r>
      <w:r>
        <w:t xml:space="preserve">ого </w:t>
      </w:r>
      <w:r w:rsidRPr="00975231">
        <w:t>муниципальн</w:t>
      </w:r>
      <w:r>
        <w:t>ого округа Республики Карелия;</w:t>
      </w:r>
    </w:p>
    <w:p w:rsidR="00F145DC" w:rsidRPr="00334D7D" w:rsidRDefault="00F145DC" w:rsidP="00F145DC">
      <w:pPr>
        <w:pStyle w:val="a8"/>
        <w:tabs>
          <w:tab w:val="left" w:pos="720"/>
          <w:tab w:val="left" w:pos="993"/>
        </w:tabs>
        <w:spacing w:after="0"/>
        <w:ind w:left="0"/>
        <w:jc w:val="both"/>
      </w:pPr>
      <w:r w:rsidRPr="00975231">
        <w:tab/>
        <w:t>2</w:t>
      </w:r>
      <w:r>
        <w:t>.</w:t>
      </w:r>
      <w:r>
        <w:tab/>
      </w:r>
      <w:r w:rsidRPr="00975231">
        <w:t xml:space="preserve">Утвердить состав </w:t>
      </w:r>
      <w:r>
        <w:t xml:space="preserve">антитеррористической </w:t>
      </w:r>
      <w:r w:rsidRPr="00975231">
        <w:t>комиссии Беломорск</w:t>
      </w:r>
      <w:r>
        <w:t>ого</w:t>
      </w:r>
      <w:r w:rsidRPr="00975231">
        <w:t xml:space="preserve"> муниципальн</w:t>
      </w:r>
      <w:r>
        <w:t>ого округа Республики Карелия</w:t>
      </w:r>
      <w:r w:rsidRPr="00975231">
        <w:t xml:space="preserve"> </w:t>
      </w:r>
      <w:r>
        <w:t>согласно прилож</w:t>
      </w:r>
      <w:r w:rsidR="00334D7D">
        <w:t>ения к настоящему постановлению.</w:t>
      </w:r>
    </w:p>
    <w:p w:rsidR="009B15B6" w:rsidRPr="00334D7D" w:rsidRDefault="00334D7D" w:rsidP="009978BB">
      <w:pPr>
        <w:pStyle w:val="11"/>
        <w:jc w:val="both"/>
      </w:pPr>
      <w:r w:rsidRPr="00334D7D">
        <w:t xml:space="preserve">                                                                                                                                                                                         </w:t>
      </w:r>
    </w:p>
    <w:p w:rsidR="009978BB" w:rsidRDefault="009978BB" w:rsidP="002B5DF6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Arial Unicode MS"/>
          <w:lang w:bidi="ru-RU"/>
        </w:rPr>
      </w:pPr>
    </w:p>
    <w:p w:rsidR="009560ED" w:rsidRDefault="009560ED" w:rsidP="002B5DF6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Arial Unicode MS"/>
          <w:lang w:bidi="ru-RU"/>
        </w:rPr>
      </w:pPr>
    </w:p>
    <w:p w:rsidR="0026346B" w:rsidRDefault="0026346B" w:rsidP="002B5DF6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Arial Unicode MS"/>
          <w:lang w:bidi="ru-RU"/>
        </w:rPr>
      </w:pPr>
    </w:p>
    <w:p w:rsidR="002B5DF6" w:rsidRDefault="009978BB" w:rsidP="009978BB">
      <w:pPr>
        <w:tabs>
          <w:tab w:val="left" w:pos="9356"/>
        </w:tabs>
        <w:jc w:val="both"/>
      </w:pPr>
      <w:r>
        <w:t>И.о. главы</w:t>
      </w:r>
      <w:r w:rsidR="00C833AB" w:rsidRPr="00443C51">
        <w:t xml:space="preserve"> </w:t>
      </w:r>
      <w:r w:rsidR="00443C51" w:rsidRPr="00443C51">
        <w:t>Беломорского муниципального округа</w:t>
      </w:r>
      <w:r w:rsidR="00C833AB" w:rsidRPr="00443C51">
        <w:t xml:space="preserve">                         </w:t>
      </w:r>
      <w:r>
        <w:t xml:space="preserve">                     Е.Г</w:t>
      </w:r>
      <w:r w:rsidR="00443C51" w:rsidRPr="00443C51">
        <w:t xml:space="preserve">. </w:t>
      </w:r>
      <w:r>
        <w:t>Котинова</w:t>
      </w:r>
    </w:p>
    <w:p w:rsidR="002B5DF6" w:rsidRDefault="002B5DF6" w:rsidP="00443C51">
      <w:pPr>
        <w:tabs>
          <w:tab w:val="left" w:pos="9356"/>
        </w:tabs>
        <w:jc w:val="both"/>
      </w:pPr>
    </w:p>
    <w:p w:rsidR="002B5DF6" w:rsidRDefault="002B5DF6" w:rsidP="00443C51">
      <w:pPr>
        <w:tabs>
          <w:tab w:val="left" w:pos="9356"/>
        </w:tabs>
        <w:jc w:val="both"/>
      </w:pPr>
    </w:p>
    <w:p w:rsidR="009978BB" w:rsidRDefault="009978BB">
      <w:pPr>
        <w:tabs>
          <w:tab w:val="left" w:pos="9356"/>
        </w:tabs>
        <w:jc w:val="both"/>
      </w:pPr>
    </w:p>
    <w:p w:rsidR="00F145DC" w:rsidRDefault="00F145DC">
      <w:pPr>
        <w:tabs>
          <w:tab w:val="left" w:pos="9356"/>
        </w:tabs>
        <w:jc w:val="both"/>
      </w:pPr>
    </w:p>
    <w:p w:rsidR="00F145DC" w:rsidRDefault="00F145DC">
      <w:pPr>
        <w:tabs>
          <w:tab w:val="left" w:pos="9356"/>
        </w:tabs>
        <w:jc w:val="both"/>
      </w:pPr>
    </w:p>
    <w:p w:rsidR="00F145DC" w:rsidRDefault="00F145DC">
      <w:pPr>
        <w:tabs>
          <w:tab w:val="left" w:pos="9356"/>
        </w:tabs>
        <w:jc w:val="both"/>
      </w:pPr>
    </w:p>
    <w:p w:rsidR="00F145DC" w:rsidRDefault="00F145DC">
      <w:pPr>
        <w:tabs>
          <w:tab w:val="left" w:pos="9356"/>
        </w:tabs>
        <w:jc w:val="both"/>
      </w:pPr>
    </w:p>
    <w:p w:rsidR="00F145DC" w:rsidRDefault="00F145DC">
      <w:pPr>
        <w:tabs>
          <w:tab w:val="left" w:pos="9356"/>
        </w:tabs>
        <w:jc w:val="both"/>
      </w:pPr>
    </w:p>
    <w:p w:rsidR="00F145DC" w:rsidRDefault="00F145DC">
      <w:pPr>
        <w:tabs>
          <w:tab w:val="left" w:pos="9356"/>
        </w:tabs>
        <w:jc w:val="both"/>
      </w:pPr>
    </w:p>
    <w:p w:rsidR="00F145DC" w:rsidRDefault="00F145DC">
      <w:pPr>
        <w:tabs>
          <w:tab w:val="left" w:pos="9356"/>
        </w:tabs>
        <w:jc w:val="both"/>
      </w:pPr>
    </w:p>
    <w:p w:rsidR="00F145DC" w:rsidRDefault="00F145DC">
      <w:pPr>
        <w:tabs>
          <w:tab w:val="left" w:pos="9356"/>
        </w:tabs>
        <w:jc w:val="both"/>
        <w:rPr>
          <w:lang w:val="en-US"/>
        </w:rPr>
      </w:pPr>
    </w:p>
    <w:p w:rsidR="00334D7D" w:rsidRDefault="00334D7D">
      <w:pPr>
        <w:tabs>
          <w:tab w:val="left" w:pos="9356"/>
        </w:tabs>
        <w:jc w:val="both"/>
        <w:rPr>
          <w:lang w:val="en-US"/>
        </w:rPr>
      </w:pPr>
    </w:p>
    <w:p w:rsidR="00334D7D" w:rsidRDefault="00334D7D">
      <w:pPr>
        <w:tabs>
          <w:tab w:val="left" w:pos="9356"/>
        </w:tabs>
        <w:jc w:val="both"/>
        <w:rPr>
          <w:lang w:val="en-US"/>
        </w:rPr>
      </w:pPr>
    </w:p>
    <w:p w:rsidR="00334D7D" w:rsidRDefault="00334D7D">
      <w:pPr>
        <w:tabs>
          <w:tab w:val="left" w:pos="9356"/>
        </w:tabs>
        <w:jc w:val="both"/>
        <w:rPr>
          <w:lang w:val="en-US"/>
        </w:rPr>
      </w:pPr>
    </w:p>
    <w:p w:rsidR="00334D7D" w:rsidRPr="00334D7D" w:rsidRDefault="00334D7D">
      <w:pPr>
        <w:tabs>
          <w:tab w:val="left" w:pos="9356"/>
        </w:tabs>
        <w:jc w:val="both"/>
        <w:rPr>
          <w:lang w:val="en-US"/>
        </w:rPr>
      </w:pPr>
    </w:p>
    <w:p w:rsidR="00F145DC" w:rsidRDefault="00F145DC">
      <w:pPr>
        <w:tabs>
          <w:tab w:val="left" w:pos="9356"/>
        </w:tabs>
        <w:jc w:val="both"/>
      </w:pPr>
    </w:p>
    <w:p w:rsidR="00F145DC" w:rsidRDefault="00F145DC">
      <w:pPr>
        <w:tabs>
          <w:tab w:val="left" w:pos="9356"/>
        </w:tabs>
        <w:jc w:val="both"/>
      </w:pPr>
    </w:p>
    <w:p w:rsidR="00F145DC" w:rsidRDefault="00F145DC">
      <w:pPr>
        <w:tabs>
          <w:tab w:val="left" w:pos="9356"/>
        </w:tabs>
        <w:jc w:val="both"/>
      </w:pPr>
    </w:p>
    <w:p w:rsidR="00F145DC" w:rsidRDefault="00F145DC">
      <w:pPr>
        <w:tabs>
          <w:tab w:val="left" w:pos="9356"/>
        </w:tabs>
        <w:jc w:val="both"/>
      </w:pPr>
    </w:p>
    <w:p w:rsidR="00F145DC" w:rsidRPr="00F145DC" w:rsidRDefault="00F145DC" w:rsidP="00F145DC">
      <w:pPr>
        <w:pStyle w:val="aa"/>
        <w:tabs>
          <w:tab w:val="left" w:pos="0"/>
        </w:tabs>
        <w:spacing w:after="0"/>
        <w:ind w:firstLine="720"/>
        <w:rPr>
          <w:b/>
          <w:sz w:val="20"/>
          <w:szCs w:val="20"/>
        </w:rPr>
      </w:pPr>
      <w:r w:rsidRPr="00F145DC">
        <w:rPr>
          <w:sz w:val="20"/>
          <w:szCs w:val="20"/>
        </w:rPr>
        <w:t xml:space="preserve">Приложение </w:t>
      </w:r>
    </w:p>
    <w:p w:rsidR="00F145DC" w:rsidRPr="00F145DC" w:rsidRDefault="00F145DC" w:rsidP="00F145DC">
      <w:pPr>
        <w:rPr>
          <w:sz w:val="20"/>
          <w:szCs w:val="20"/>
        </w:rPr>
      </w:pPr>
      <w:r w:rsidRPr="00F145DC">
        <w:rPr>
          <w:sz w:val="20"/>
          <w:szCs w:val="20"/>
        </w:rPr>
        <w:t xml:space="preserve">к постановлению администрации  </w:t>
      </w:r>
    </w:p>
    <w:p w:rsidR="00F145DC" w:rsidRPr="00F145DC" w:rsidRDefault="00F145DC" w:rsidP="00F145DC">
      <w:pPr>
        <w:rPr>
          <w:sz w:val="20"/>
          <w:szCs w:val="20"/>
        </w:rPr>
      </w:pPr>
      <w:r w:rsidRPr="00F145DC">
        <w:rPr>
          <w:sz w:val="20"/>
          <w:szCs w:val="20"/>
        </w:rPr>
        <w:t xml:space="preserve">Беломорского муниципального округа </w:t>
      </w:r>
    </w:p>
    <w:p w:rsidR="00F145DC" w:rsidRPr="00F145DC" w:rsidRDefault="00F145DC" w:rsidP="00F145DC">
      <w:pPr>
        <w:rPr>
          <w:sz w:val="20"/>
          <w:szCs w:val="20"/>
        </w:rPr>
      </w:pPr>
      <w:r w:rsidRPr="00F145DC">
        <w:rPr>
          <w:sz w:val="20"/>
          <w:szCs w:val="20"/>
        </w:rPr>
        <w:t>от 17 января 2024 г.   № 25</w:t>
      </w:r>
    </w:p>
    <w:p w:rsidR="00F145DC" w:rsidRDefault="00F145DC" w:rsidP="00F145DC">
      <w:pPr>
        <w:jc w:val="center"/>
      </w:pPr>
    </w:p>
    <w:p w:rsidR="00F145DC" w:rsidRDefault="00F145DC" w:rsidP="00F145DC">
      <w:pPr>
        <w:jc w:val="center"/>
      </w:pPr>
    </w:p>
    <w:p w:rsidR="00F145DC" w:rsidRPr="00975231" w:rsidRDefault="00F145DC" w:rsidP="00F145DC">
      <w:pPr>
        <w:jc w:val="center"/>
      </w:pPr>
      <w:r w:rsidRPr="00975231">
        <w:t>Состав</w:t>
      </w:r>
    </w:p>
    <w:p w:rsidR="00F145DC" w:rsidRPr="00975231" w:rsidRDefault="00F145DC" w:rsidP="00F145DC">
      <w:pPr>
        <w:pStyle w:val="a8"/>
        <w:tabs>
          <w:tab w:val="left" w:pos="720"/>
        </w:tabs>
        <w:spacing w:after="0"/>
        <w:ind w:left="0"/>
        <w:jc w:val="center"/>
      </w:pPr>
      <w:r>
        <w:t>антитеррористической</w:t>
      </w:r>
      <w:r w:rsidRPr="00975231">
        <w:t xml:space="preserve"> комиссии </w:t>
      </w:r>
    </w:p>
    <w:p w:rsidR="00F145DC" w:rsidRPr="00975231" w:rsidRDefault="00F145DC" w:rsidP="00F145DC">
      <w:pPr>
        <w:pStyle w:val="a8"/>
        <w:tabs>
          <w:tab w:val="left" w:pos="720"/>
        </w:tabs>
        <w:spacing w:after="0"/>
        <w:ind w:left="0"/>
        <w:jc w:val="center"/>
      </w:pPr>
      <w:r w:rsidRPr="00975231">
        <w:t>Беломорск</w:t>
      </w:r>
      <w:r>
        <w:t>ого</w:t>
      </w:r>
      <w:r w:rsidRPr="00975231">
        <w:t xml:space="preserve"> муниципал</w:t>
      </w:r>
      <w:r>
        <w:t>ьного округа Республики Карелия</w:t>
      </w:r>
    </w:p>
    <w:p w:rsidR="00F145DC" w:rsidRPr="00975231" w:rsidRDefault="00F145DC" w:rsidP="00F145DC">
      <w:pPr>
        <w:jc w:val="center"/>
      </w:pPr>
    </w:p>
    <w:tbl>
      <w:tblPr>
        <w:tblW w:w="0" w:type="auto"/>
        <w:tblCellMar>
          <w:left w:w="28" w:type="dxa"/>
          <w:right w:w="28" w:type="dxa"/>
        </w:tblCellMar>
        <w:tblLook w:val="04A0"/>
      </w:tblPr>
      <w:tblGrid>
        <w:gridCol w:w="4026"/>
        <w:gridCol w:w="5385"/>
      </w:tblGrid>
      <w:tr w:rsidR="00F145DC" w:rsidTr="003547AE">
        <w:tc>
          <w:tcPr>
            <w:tcW w:w="4026" w:type="dxa"/>
            <w:vAlign w:val="bottom"/>
          </w:tcPr>
          <w:p w:rsidR="00F145DC" w:rsidRPr="00D978C7" w:rsidRDefault="00F145DC" w:rsidP="00F145DC">
            <w:pPr>
              <w:jc w:val="left"/>
              <w:rPr>
                <w:b/>
              </w:rPr>
            </w:pPr>
            <w:r w:rsidRPr="00D978C7">
              <w:rPr>
                <w:b/>
              </w:rPr>
              <w:t>Председатель комиссии:</w:t>
            </w:r>
          </w:p>
        </w:tc>
        <w:tc>
          <w:tcPr>
            <w:tcW w:w="5385" w:type="dxa"/>
            <w:vAlign w:val="bottom"/>
          </w:tcPr>
          <w:p w:rsidR="00F145DC" w:rsidRDefault="00F145DC" w:rsidP="00F145DC">
            <w:pPr>
              <w:jc w:val="left"/>
            </w:pPr>
          </w:p>
        </w:tc>
      </w:tr>
      <w:tr w:rsidR="00F145DC" w:rsidTr="003547AE">
        <w:tc>
          <w:tcPr>
            <w:tcW w:w="4026" w:type="dxa"/>
            <w:vAlign w:val="bottom"/>
          </w:tcPr>
          <w:p w:rsidR="00F145DC" w:rsidRDefault="00F145DC" w:rsidP="003547AE">
            <w:pPr>
              <w:tabs>
                <w:tab w:val="left" w:pos="3540"/>
                <w:tab w:val="left" w:pos="3696"/>
              </w:tabs>
              <w:jc w:val="left"/>
            </w:pPr>
            <w:r>
              <w:t>Филиппова Ирина Валентиновна    -</w:t>
            </w:r>
          </w:p>
        </w:tc>
        <w:tc>
          <w:tcPr>
            <w:tcW w:w="5385" w:type="dxa"/>
            <w:vAlign w:val="bottom"/>
          </w:tcPr>
          <w:p w:rsidR="00F145DC" w:rsidRDefault="00F145DC" w:rsidP="003547AE">
            <w:pPr>
              <w:jc w:val="both"/>
            </w:pPr>
            <w:r>
              <w:t>глава Беломорского муниципального округа;</w:t>
            </w:r>
          </w:p>
        </w:tc>
      </w:tr>
      <w:tr w:rsidR="00F145DC" w:rsidTr="003547AE">
        <w:tc>
          <w:tcPr>
            <w:tcW w:w="4026" w:type="dxa"/>
            <w:vAlign w:val="bottom"/>
          </w:tcPr>
          <w:p w:rsidR="00F145DC" w:rsidRDefault="00F145DC" w:rsidP="00F145DC">
            <w:pPr>
              <w:jc w:val="left"/>
            </w:pPr>
          </w:p>
          <w:p w:rsidR="00F145DC" w:rsidRPr="00D978C7" w:rsidRDefault="00F145DC" w:rsidP="00F145DC">
            <w:pPr>
              <w:jc w:val="left"/>
              <w:rPr>
                <w:b/>
              </w:rPr>
            </w:pPr>
            <w:r w:rsidRPr="00D978C7">
              <w:rPr>
                <w:b/>
              </w:rPr>
              <w:t>Заместител</w:t>
            </w:r>
            <w:r>
              <w:rPr>
                <w:b/>
              </w:rPr>
              <w:t>ь</w:t>
            </w:r>
            <w:r w:rsidRPr="00D978C7">
              <w:rPr>
                <w:b/>
              </w:rPr>
              <w:t xml:space="preserve"> председателя</w:t>
            </w:r>
            <w:r>
              <w:rPr>
                <w:b/>
              </w:rPr>
              <w:t xml:space="preserve"> </w:t>
            </w:r>
            <w:r w:rsidRPr="00D978C7">
              <w:rPr>
                <w:b/>
              </w:rPr>
              <w:t>комиссии:</w:t>
            </w:r>
          </w:p>
        </w:tc>
        <w:tc>
          <w:tcPr>
            <w:tcW w:w="5385" w:type="dxa"/>
            <w:vAlign w:val="bottom"/>
          </w:tcPr>
          <w:p w:rsidR="00F145DC" w:rsidRDefault="00F145DC" w:rsidP="003547AE">
            <w:pPr>
              <w:jc w:val="both"/>
            </w:pPr>
          </w:p>
        </w:tc>
      </w:tr>
      <w:tr w:rsidR="00F145DC" w:rsidTr="003547AE">
        <w:tc>
          <w:tcPr>
            <w:tcW w:w="4026" w:type="dxa"/>
            <w:vAlign w:val="bottom"/>
          </w:tcPr>
          <w:p w:rsidR="00F145DC" w:rsidRDefault="00F145DC" w:rsidP="00F145DC">
            <w:pPr>
              <w:jc w:val="left"/>
            </w:pPr>
            <w:r>
              <w:t xml:space="preserve">Дудник Борис Олегович </w:t>
            </w:r>
            <w:r w:rsidR="003547AE">
              <w:t xml:space="preserve">    </w:t>
            </w:r>
            <w:r>
              <w:t xml:space="preserve">              -</w:t>
            </w:r>
          </w:p>
          <w:p w:rsidR="00F145DC" w:rsidRDefault="00F145DC" w:rsidP="00F145DC">
            <w:pPr>
              <w:jc w:val="left"/>
            </w:pPr>
          </w:p>
        </w:tc>
        <w:tc>
          <w:tcPr>
            <w:tcW w:w="5385" w:type="dxa"/>
            <w:vAlign w:val="bottom"/>
          </w:tcPr>
          <w:p w:rsidR="00F145DC" w:rsidRDefault="00F145DC" w:rsidP="003547AE">
            <w:pPr>
              <w:jc w:val="both"/>
            </w:pPr>
            <w:r>
              <w:t>начальник отделения УФСБ России по Республике Карелия в г. Беломорск (по согласованию);</w:t>
            </w:r>
          </w:p>
        </w:tc>
      </w:tr>
      <w:tr w:rsidR="00F145DC" w:rsidTr="003547AE">
        <w:tc>
          <w:tcPr>
            <w:tcW w:w="4026" w:type="dxa"/>
            <w:vAlign w:val="bottom"/>
          </w:tcPr>
          <w:p w:rsidR="00F145DC" w:rsidRPr="00D978C7" w:rsidRDefault="00F145DC" w:rsidP="00F145DC">
            <w:pPr>
              <w:jc w:val="left"/>
              <w:rPr>
                <w:b/>
              </w:rPr>
            </w:pPr>
            <w:r w:rsidRPr="00D978C7">
              <w:rPr>
                <w:b/>
              </w:rPr>
              <w:t>Секретарь комиссии:</w:t>
            </w:r>
          </w:p>
        </w:tc>
        <w:tc>
          <w:tcPr>
            <w:tcW w:w="5385" w:type="dxa"/>
            <w:vAlign w:val="bottom"/>
          </w:tcPr>
          <w:p w:rsidR="00F145DC" w:rsidRDefault="00F145DC" w:rsidP="003547AE">
            <w:pPr>
              <w:jc w:val="both"/>
            </w:pPr>
          </w:p>
        </w:tc>
      </w:tr>
      <w:tr w:rsidR="00F145DC" w:rsidTr="003547AE">
        <w:tc>
          <w:tcPr>
            <w:tcW w:w="4026" w:type="dxa"/>
            <w:vAlign w:val="bottom"/>
          </w:tcPr>
          <w:p w:rsidR="00F145DC" w:rsidRDefault="00F145DC" w:rsidP="00F145DC">
            <w:pPr>
              <w:jc w:val="left"/>
            </w:pPr>
          </w:p>
          <w:p w:rsidR="00F145DC" w:rsidRDefault="00F145DC" w:rsidP="003547AE">
            <w:pPr>
              <w:tabs>
                <w:tab w:val="left" w:pos="3432"/>
              </w:tabs>
              <w:jc w:val="left"/>
            </w:pPr>
            <w:proofErr w:type="spellStart"/>
            <w:r>
              <w:t>Заховаев</w:t>
            </w:r>
            <w:proofErr w:type="spellEnd"/>
            <w:r>
              <w:t xml:space="preserve"> Анатолий Юрьевич     </w:t>
            </w:r>
            <w:r w:rsidR="003547AE">
              <w:t xml:space="preserve">      </w:t>
            </w:r>
            <w:r>
              <w:t>-</w:t>
            </w:r>
          </w:p>
          <w:p w:rsidR="00F145DC" w:rsidRDefault="00F145DC" w:rsidP="00F145DC">
            <w:pPr>
              <w:jc w:val="left"/>
            </w:pPr>
          </w:p>
        </w:tc>
        <w:tc>
          <w:tcPr>
            <w:tcW w:w="5385" w:type="dxa"/>
            <w:vAlign w:val="bottom"/>
          </w:tcPr>
          <w:p w:rsidR="00F145DC" w:rsidRDefault="00F145DC" w:rsidP="003547AE">
            <w:pPr>
              <w:jc w:val="both"/>
            </w:pPr>
            <w:r>
              <w:t>начальник отдела по военно-мобилизационной работе и гражданской обороне администрации Беломорского муниципального  округа;</w:t>
            </w:r>
          </w:p>
        </w:tc>
      </w:tr>
      <w:tr w:rsidR="00F145DC" w:rsidTr="003547AE">
        <w:tc>
          <w:tcPr>
            <w:tcW w:w="4026" w:type="dxa"/>
            <w:vAlign w:val="bottom"/>
          </w:tcPr>
          <w:p w:rsidR="00F145DC" w:rsidRPr="00D978C7" w:rsidRDefault="00F145DC" w:rsidP="00F145DC">
            <w:pPr>
              <w:jc w:val="left"/>
              <w:rPr>
                <w:b/>
              </w:rPr>
            </w:pPr>
            <w:r w:rsidRPr="00D978C7">
              <w:rPr>
                <w:b/>
              </w:rPr>
              <w:t>Члены комиссии:</w:t>
            </w:r>
          </w:p>
        </w:tc>
        <w:tc>
          <w:tcPr>
            <w:tcW w:w="5385" w:type="dxa"/>
            <w:vAlign w:val="bottom"/>
          </w:tcPr>
          <w:p w:rsidR="00F145DC" w:rsidRDefault="00F145DC" w:rsidP="003547AE">
            <w:pPr>
              <w:jc w:val="both"/>
            </w:pPr>
          </w:p>
        </w:tc>
      </w:tr>
      <w:tr w:rsidR="00F145DC" w:rsidTr="003547AE">
        <w:tc>
          <w:tcPr>
            <w:tcW w:w="4026" w:type="dxa"/>
            <w:vAlign w:val="bottom"/>
          </w:tcPr>
          <w:p w:rsidR="003547AE" w:rsidRDefault="00F145DC" w:rsidP="003547AE">
            <w:pPr>
              <w:jc w:val="left"/>
            </w:pPr>
            <w:r>
              <w:t>Александрова Ольга Яковлевна</w:t>
            </w:r>
            <w:r w:rsidR="003547AE">
              <w:t xml:space="preserve"> </w:t>
            </w:r>
            <w:r>
              <w:t xml:space="preserve">     </w:t>
            </w:r>
            <w:r w:rsidR="003547AE">
              <w:t>-</w:t>
            </w:r>
          </w:p>
          <w:p w:rsidR="00F145DC" w:rsidRPr="00D978C7" w:rsidRDefault="00F145DC" w:rsidP="003547AE">
            <w:pPr>
              <w:jc w:val="left"/>
              <w:rPr>
                <w:b/>
              </w:rPr>
            </w:pPr>
            <w:r>
              <w:t xml:space="preserve">     </w:t>
            </w:r>
          </w:p>
        </w:tc>
        <w:tc>
          <w:tcPr>
            <w:tcW w:w="5385" w:type="dxa"/>
            <w:vAlign w:val="bottom"/>
          </w:tcPr>
          <w:p w:rsidR="00F145DC" w:rsidRDefault="00F145DC" w:rsidP="003547AE">
            <w:pPr>
              <w:jc w:val="both"/>
            </w:pPr>
            <w:r>
              <w:t>заместитель главы администрации Беломорского муниципального  округа;</w:t>
            </w:r>
          </w:p>
        </w:tc>
      </w:tr>
      <w:tr w:rsidR="00F145DC" w:rsidTr="003547AE">
        <w:trPr>
          <w:trHeight w:val="708"/>
        </w:trPr>
        <w:tc>
          <w:tcPr>
            <w:tcW w:w="4026" w:type="dxa"/>
          </w:tcPr>
          <w:p w:rsidR="00F145DC" w:rsidRDefault="00F145DC" w:rsidP="00F145DC">
            <w:pPr>
              <w:jc w:val="left"/>
            </w:pPr>
            <w:r>
              <w:t xml:space="preserve">Котинова Елена Геннадиевна    </w:t>
            </w:r>
            <w:r w:rsidR="003547AE">
              <w:t xml:space="preserve">      </w:t>
            </w:r>
            <w:r>
              <w:t>-</w:t>
            </w:r>
          </w:p>
          <w:p w:rsidR="00F145DC" w:rsidRDefault="00F145DC" w:rsidP="00F145DC">
            <w:pPr>
              <w:jc w:val="left"/>
            </w:pPr>
          </w:p>
        </w:tc>
        <w:tc>
          <w:tcPr>
            <w:tcW w:w="5385" w:type="dxa"/>
          </w:tcPr>
          <w:p w:rsidR="00F145DC" w:rsidRDefault="00F145DC" w:rsidP="003547AE">
            <w:pPr>
              <w:jc w:val="both"/>
            </w:pPr>
            <w:r>
              <w:t>заместитель главы администрации Беломорского муниципального  округа;</w:t>
            </w:r>
          </w:p>
        </w:tc>
      </w:tr>
      <w:tr w:rsidR="00F145DC" w:rsidTr="003547AE">
        <w:trPr>
          <w:trHeight w:val="1281"/>
        </w:trPr>
        <w:tc>
          <w:tcPr>
            <w:tcW w:w="4026" w:type="dxa"/>
          </w:tcPr>
          <w:p w:rsidR="00F145DC" w:rsidRDefault="00F145DC" w:rsidP="00F145DC">
            <w:pPr>
              <w:jc w:val="left"/>
            </w:pPr>
            <w:proofErr w:type="spellStart"/>
            <w:r>
              <w:t>Мурманова</w:t>
            </w:r>
            <w:proofErr w:type="spellEnd"/>
            <w:r>
              <w:t xml:space="preserve"> Галина Сергеевна</w:t>
            </w:r>
            <w:r w:rsidR="003547AE">
              <w:t xml:space="preserve">        </w:t>
            </w:r>
            <w:r>
              <w:t xml:space="preserve"> -</w:t>
            </w:r>
          </w:p>
          <w:p w:rsidR="00F145DC" w:rsidRDefault="00F145DC" w:rsidP="00F145DC">
            <w:pPr>
              <w:jc w:val="left"/>
            </w:pPr>
          </w:p>
          <w:p w:rsidR="00F145DC" w:rsidRDefault="00F145DC" w:rsidP="00F145DC">
            <w:pPr>
              <w:jc w:val="left"/>
            </w:pPr>
          </w:p>
          <w:p w:rsidR="00F145DC" w:rsidRDefault="00F145DC" w:rsidP="00F145DC">
            <w:pPr>
              <w:jc w:val="left"/>
            </w:pPr>
          </w:p>
        </w:tc>
        <w:tc>
          <w:tcPr>
            <w:tcW w:w="5385" w:type="dxa"/>
          </w:tcPr>
          <w:p w:rsidR="00F145DC" w:rsidRDefault="00F145DC" w:rsidP="003547AE">
            <w:pPr>
              <w:jc w:val="both"/>
            </w:pPr>
            <w:r>
              <w:t>ведущий специалист отдела по военно-мобилизационной работе и гражданской обороне администрации Беломорского муниципального  округа;</w:t>
            </w:r>
          </w:p>
        </w:tc>
      </w:tr>
      <w:tr w:rsidR="00F145DC" w:rsidTr="003547AE">
        <w:trPr>
          <w:trHeight w:hRule="exact" w:val="660"/>
        </w:trPr>
        <w:tc>
          <w:tcPr>
            <w:tcW w:w="4026" w:type="dxa"/>
            <w:vAlign w:val="bottom"/>
          </w:tcPr>
          <w:p w:rsidR="00F145DC" w:rsidRDefault="00F145DC" w:rsidP="00F145DC">
            <w:pPr>
              <w:jc w:val="left"/>
            </w:pPr>
            <w:proofErr w:type="spellStart"/>
            <w:r>
              <w:t>Сахацкий</w:t>
            </w:r>
            <w:proofErr w:type="spellEnd"/>
            <w:r>
              <w:t xml:space="preserve"> Сергей Петрович </w:t>
            </w:r>
            <w:r w:rsidR="003547AE">
              <w:t xml:space="preserve">            </w:t>
            </w:r>
            <w:r>
              <w:t>-</w:t>
            </w:r>
          </w:p>
          <w:p w:rsidR="00F145DC" w:rsidRDefault="00F145DC" w:rsidP="00F145DC">
            <w:pPr>
              <w:jc w:val="left"/>
            </w:pPr>
          </w:p>
          <w:p w:rsidR="00F145DC" w:rsidRDefault="00F145DC" w:rsidP="00F145DC">
            <w:pPr>
              <w:jc w:val="left"/>
            </w:pPr>
          </w:p>
          <w:p w:rsidR="00F145DC" w:rsidRDefault="00F145DC" w:rsidP="00F145DC">
            <w:pPr>
              <w:jc w:val="left"/>
            </w:pPr>
          </w:p>
        </w:tc>
        <w:tc>
          <w:tcPr>
            <w:tcW w:w="5385" w:type="dxa"/>
            <w:vAlign w:val="bottom"/>
          </w:tcPr>
          <w:p w:rsidR="00F145DC" w:rsidRDefault="00F145DC" w:rsidP="003547AE">
            <w:pPr>
              <w:jc w:val="both"/>
            </w:pPr>
            <w:r>
              <w:t>военный комиссар (Беломорского района Республики Карелия) (по согласованию);</w:t>
            </w:r>
          </w:p>
          <w:p w:rsidR="00F145DC" w:rsidRDefault="00F145DC" w:rsidP="003547AE">
            <w:pPr>
              <w:jc w:val="both"/>
            </w:pPr>
          </w:p>
        </w:tc>
      </w:tr>
      <w:tr w:rsidR="00F145DC" w:rsidTr="003547AE">
        <w:trPr>
          <w:trHeight w:val="1026"/>
        </w:trPr>
        <w:tc>
          <w:tcPr>
            <w:tcW w:w="4026" w:type="dxa"/>
          </w:tcPr>
          <w:p w:rsidR="00F145DC" w:rsidRDefault="00F145DC" w:rsidP="00F145DC">
            <w:pPr>
              <w:jc w:val="left"/>
            </w:pPr>
            <w:r>
              <w:t xml:space="preserve">Рогачев Михаил Алексеевич     </w:t>
            </w:r>
            <w:r w:rsidR="003547AE">
              <w:t xml:space="preserve">     </w:t>
            </w:r>
            <w:r>
              <w:t xml:space="preserve"> -</w:t>
            </w:r>
          </w:p>
          <w:p w:rsidR="00F145DC" w:rsidRDefault="00F145DC" w:rsidP="00F145DC">
            <w:pPr>
              <w:jc w:val="left"/>
            </w:pPr>
          </w:p>
          <w:p w:rsidR="00F145DC" w:rsidRDefault="00F145DC" w:rsidP="00F145DC">
            <w:pPr>
              <w:jc w:val="left"/>
            </w:pPr>
          </w:p>
        </w:tc>
        <w:tc>
          <w:tcPr>
            <w:tcW w:w="5385" w:type="dxa"/>
          </w:tcPr>
          <w:p w:rsidR="00F145DC" w:rsidRDefault="00F145DC" w:rsidP="003547AE">
            <w:pPr>
              <w:jc w:val="both"/>
            </w:pPr>
            <w:r>
              <w:t>начальник государственного казенного учреждения Республики Карелия «Отряд противопожарной службы по Беломорскому району» (по согласованию);</w:t>
            </w:r>
          </w:p>
        </w:tc>
      </w:tr>
      <w:tr w:rsidR="00F145DC" w:rsidTr="003547AE">
        <w:trPr>
          <w:trHeight w:val="1281"/>
        </w:trPr>
        <w:tc>
          <w:tcPr>
            <w:tcW w:w="4026" w:type="dxa"/>
          </w:tcPr>
          <w:p w:rsidR="00F145DC" w:rsidRDefault="00F145DC" w:rsidP="003547AE">
            <w:pPr>
              <w:tabs>
                <w:tab w:val="left" w:pos="3720"/>
              </w:tabs>
              <w:jc w:val="left"/>
            </w:pPr>
            <w:r>
              <w:t xml:space="preserve">Таранов Сергей Константинович  </w:t>
            </w:r>
            <w:r w:rsidR="003547AE">
              <w:t xml:space="preserve">  </w:t>
            </w:r>
            <w:r>
              <w:t>-</w:t>
            </w:r>
          </w:p>
          <w:p w:rsidR="00F145DC" w:rsidRDefault="00F145DC" w:rsidP="00F145DC">
            <w:pPr>
              <w:jc w:val="left"/>
            </w:pPr>
          </w:p>
          <w:p w:rsidR="00F145DC" w:rsidRDefault="00F145DC" w:rsidP="00F145DC">
            <w:pPr>
              <w:jc w:val="left"/>
            </w:pPr>
          </w:p>
          <w:p w:rsidR="00F145DC" w:rsidRDefault="00F145DC" w:rsidP="00F145DC">
            <w:pPr>
              <w:jc w:val="left"/>
            </w:pPr>
          </w:p>
        </w:tc>
        <w:tc>
          <w:tcPr>
            <w:tcW w:w="5385" w:type="dxa"/>
          </w:tcPr>
          <w:p w:rsidR="00F145DC" w:rsidRDefault="00F145DC" w:rsidP="003547AE">
            <w:pPr>
              <w:jc w:val="both"/>
            </w:pPr>
            <w:r>
              <w:t xml:space="preserve">заместитель начальника отдела надзорной деятельности и профилактической работы по Беломорскому и </w:t>
            </w:r>
            <w:proofErr w:type="spellStart"/>
            <w:r>
              <w:t>Сегежскому</w:t>
            </w:r>
            <w:proofErr w:type="spellEnd"/>
            <w:r>
              <w:t xml:space="preserve"> районам </w:t>
            </w:r>
            <w:proofErr w:type="spellStart"/>
            <w:r>
              <w:t>УНДиПР</w:t>
            </w:r>
            <w:proofErr w:type="spellEnd"/>
            <w:r>
              <w:t xml:space="preserve"> ГУ МЧС России по Республике Карелия (по согласованию);</w:t>
            </w:r>
          </w:p>
        </w:tc>
      </w:tr>
      <w:tr w:rsidR="00F145DC" w:rsidTr="003547AE">
        <w:trPr>
          <w:trHeight w:val="704"/>
        </w:trPr>
        <w:tc>
          <w:tcPr>
            <w:tcW w:w="4026" w:type="dxa"/>
          </w:tcPr>
          <w:p w:rsidR="00F145DC" w:rsidRDefault="00F145DC" w:rsidP="00F145DC">
            <w:pPr>
              <w:jc w:val="left"/>
            </w:pPr>
            <w:r>
              <w:t xml:space="preserve"> </w:t>
            </w:r>
            <w:proofErr w:type="spellStart"/>
            <w:r>
              <w:t>Сырица</w:t>
            </w:r>
            <w:proofErr w:type="spellEnd"/>
            <w:r>
              <w:t xml:space="preserve"> Максим Петрович</w:t>
            </w:r>
            <w:r w:rsidR="003547AE">
              <w:t xml:space="preserve"> </w:t>
            </w:r>
            <w:r>
              <w:t xml:space="preserve"> </w:t>
            </w:r>
            <w:r w:rsidR="003547AE">
              <w:t xml:space="preserve"> </w:t>
            </w:r>
            <w:r>
              <w:t xml:space="preserve">   </w:t>
            </w:r>
            <w:r w:rsidR="003547AE">
              <w:t xml:space="preserve">        </w:t>
            </w:r>
            <w:r>
              <w:t>-</w:t>
            </w:r>
          </w:p>
          <w:p w:rsidR="003547AE" w:rsidRDefault="003547AE" w:rsidP="00F145DC">
            <w:pPr>
              <w:jc w:val="left"/>
            </w:pPr>
          </w:p>
          <w:p w:rsidR="00F145DC" w:rsidRDefault="003547AE" w:rsidP="003547AE">
            <w:pPr>
              <w:jc w:val="left"/>
            </w:pPr>
            <w:r>
              <w:t>Крылов Никита Александрович      -</w:t>
            </w:r>
          </w:p>
        </w:tc>
        <w:tc>
          <w:tcPr>
            <w:tcW w:w="5385" w:type="dxa"/>
          </w:tcPr>
          <w:p w:rsidR="00F145DC" w:rsidRDefault="00F145DC" w:rsidP="003547AE">
            <w:pPr>
              <w:jc w:val="both"/>
            </w:pPr>
            <w:r>
              <w:t>начальник отделения МВД РФ «Беломорское» (по согласованию);</w:t>
            </w:r>
          </w:p>
          <w:p w:rsidR="003547AE" w:rsidRDefault="003547AE" w:rsidP="003547AE">
            <w:pPr>
              <w:jc w:val="both"/>
            </w:pPr>
            <w:r>
              <w:t xml:space="preserve">начальник пульта централизованной охраны </w:t>
            </w:r>
            <w:proofErr w:type="spellStart"/>
            <w:r>
              <w:t>Кемского</w:t>
            </w:r>
            <w:proofErr w:type="spellEnd"/>
            <w:r>
              <w:t xml:space="preserve"> ОВО - филиала ФГКУ «ОВО ВНГ России по Республике Карелия» (по согласованию);</w:t>
            </w:r>
          </w:p>
        </w:tc>
      </w:tr>
      <w:tr w:rsidR="003547AE" w:rsidTr="003547AE">
        <w:trPr>
          <w:trHeight w:hRule="exact" w:val="1299"/>
        </w:trPr>
        <w:tc>
          <w:tcPr>
            <w:tcW w:w="4026" w:type="dxa"/>
          </w:tcPr>
          <w:p w:rsidR="003547AE" w:rsidRDefault="003547AE" w:rsidP="007A3110">
            <w:pPr>
              <w:tabs>
                <w:tab w:val="left" w:pos="3696"/>
              </w:tabs>
              <w:jc w:val="left"/>
            </w:pPr>
            <w:r>
              <w:t xml:space="preserve">Жидких Юрий Юрьевич                 </w:t>
            </w:r>
            <w:r w:rsidR="00897485">
              <w:t xml:space="preserve"> </w:t>
            </w:r>
            <w:r>
              <w:t>-</w:t>
            </w:r>
          </w:p>
          <w:p w:rsidR="003547AE" w:rsidRDefault="003547AE" w:rsidP="007A3110">
            <w:pPr>
              <w:jc w:val="left"/>
            </w:pPr>
          </w:p>
        </w:tc>
        <w:tc>
          <w:tcPr>
            <w:tcW w:w="5385" w:type="dxa"/>
          </w:tcPr>
          <w:p w:rsidR="003547AE" w:rsidRDefault="003547AE" w:rsidP="007A3110">
            <w:pPr>
              <w:jc w:val="both"/>
            </w:pPr>
            <w:r>
              <w:t>судебный пристав по обеспечению установленного порядка деятельности судов отдела судебных приставов по Беломорскому району (по согласованию)</w:t>
            </w:r>
          </w:p>
        </w:tc>
      </w:tr>
      <w:tr w:rsidR="00F145DC" w:rsidTr="003547AE">
        <w:trPr>
          <w:trHeight w:hRule="exact" w:val="962"/>
        </w:trPr>
        <w:tc>
          <w:tcPr>
            <w:tcW w:w="4026" w:type="dxa"/>
            <w:vAlign w:val="bottom"/>
          </w:tcPr>
          <w:p w:rsidR="00F145DC" w:rsidRDefault="00F145DC" w:rsidP="003547AE">
            <w:pPr>
              <w:tabs>
                <w:tab w:val="left" w:pos="3696"/>
              </w:tabs>
              <w:jc w:val="left"/>
            </w:pPr>
            <w:r>
              <w:lastRenderedPageBreak/>
              <w:t xml:space="preserve">    </w:t>
            </w:r>
          </w:p>
          <w:p w:rsidR="00F145DC" w:rsidRDefault="00F145DC" w:rsidP="00F145DC">
            <w:pPr>
              <w:jc w:val="left"/>
            </w:pPr>
          </w:p>
          <w:p w:rsidR="00F145DC" w:rsidRDefault="00F145DC" w:rsidP="00F145DC">
            <w:pPr>
              <w:jc w:val="left"/>
            </w:pPr>
          </w:p>
        </w:tc>
        <w:tc>
          <w:tcPr>
            <w:tcW w:w="5385" w:type="dxa"/>
            <w:vAlign w:val="bottom"/>
          </w:tcPr>
          <w:p w:rsidR="003547AE" w:rsidRDefault="003547AE" w:rsidP="003547AE">
            <w:pPr>
              <w:jc w:val="both"/>
            </w:pPr>
          </w:p>
        </w:tc>
      </w:tr>
      <w:tr w:rsidR="00F145DC" w:rsidTr="003547AE">
        <w:trPr>
          <w:trHeight w:hRule="exact" w:val="1299"/>
        </w:trPr>
        <w:tc>
          <w:tcPr>
            <w:tcW w:w="4026" w:type="dxa"/>
          </w:tcPr>
          <w:p w:rsidR="00F145DC" w:rsidRDefault="00F145DC" w:rsidP="00F145DC">
            <w:pPr>
              <w:jc w:val="left"/>
            </w:pPr>
          </w:p>
        </w:tc>
        <w:tc>
          <w:tcPr>
            <w:tcW w:w="5385" w:type="dxa"/>
          </w:tcPr>
          <w:p w:rsidR="00F145DC" w:rsidRDefault="00F145DC" w:rsidP="003547AE">
            <w:pPr>
              <w:jc w:val="both"/>
            </w:pPr>
          </w:p>
        </w:tc>
      </w:tr>
    </w:tbl>
    <w:p w:rsidR="00F145DC" w:rsidRPr="00975231" w:rsidRDefault="00F145DC" w:rsidP="00F145DC">
      <w:pPr>
        <w:pStyle w:val="a8"/>
        <w:tabs>
          <w:tab w:val="left" w:pos="720"/>
        </w:tabs>
        <w:spacing w:after="0"/>
        <w:ind w:left="0"/>
        <w:jc w:val="left"/>
      </w:pPr>
    </w:p>
    <w:p w:rsidR="00F145DC" w:rsidRPr="00F145DC" w:rsidRDefault="00F145DC" w:rsidP="00F145DC">
      <w:pPr>
        <w:jc w:val="left"/>
      </w:pPr>
    </w:p>
    <w:sectPr w:rsidR="00F145DC" w:rsidRPr="00F145DC" w:rsidSect="00F145DC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A035E"/>
    <w:multiLevelType w:val="hybridMultilevel"/>
    <w:tmpl w:val="D360CB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C4A91"/>
    <w:multiLevelType w:val="hybridMultilevel"/>
    <w:tmpl w:val="A8E86B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D1BDE"/>
    <w:multiLevelType w:val="hybridMultilevel"/>
    <w:tmpl w:val="9BFEFA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03616B"/>
    <w:multiLevelType w:val="hybridMultilevel"/>
    <w:tmpl w:val="65E6A266"/>
    <w:lvl w:ilvl="0" w:tplc="0BA04674">
      <w:start w:val="1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9E4384C"/>
    <w:multiLevelType w:val="hybridMultilevel"/>
    <w:tmpl w:val="259887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F63940"/>
    <w:multiLevelType w:val="hybridMultilevel"/>
    <w:tmpl w:val="197CFF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3D1E43"/>
    <w:multiLevelType w:val="hybridMultilevel"/>
    <w:tmpl w:val="B210B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CA78BD"/>
    <w:rsid w:val="00002646"/>
    <w:rsid w:val="00017F4E"/>
    <w:rsid w:val="00023F78"/>
    <w:rsid w:val="00073CFF"/>
    <w:rsid w:val="0008641E"/>
    <w:rsid w:val="00093840"/>
    <w:rsid w:val="000D6DB1"/>
    <w:rsid w:val="000F15A4"/>
    <w:rsid w:val="0010201E"/>
    <w:rsid w:val="00116763"/>
    <w:rsid w:val="00121285"/>
    <w:rsid w:val="00125405"/>
    <w:rsid w:val="00176E3F"/>
    <w:rsid w:val="001777BF"/>
    <w:rsid w:val="001B1296"/>
    <w:rsid w:val="001C5236"/>
    <w:rsid w:val="001D503D"/>
    <w:rsid w:val="00213522"/>
    <w:rsid w:val="00243CAF"/>
    <w:rsid w:val="002629CB"/>
    <w:rsid w:val="0026346B"/>
    <w:rsid w:val="00271790"/>
    <w:rsid w:val="00286CA9"/>
    <w:rsid w:val="002A2CFD"/>
    <w:rsid w:val="002B5DF6"/>
    <w:rsid w:val="002D2E1F"/>
    <w:rsid w:val="002E5553"/>
    <w:rsid w:val="0030561E"/>
    <w:rsid w:val="00307C36"/>
    <w:rsid w:val="003111A1"/>
    <w:rsid w:val="00314FDD"/>
    <w:rsid w:val="00316DC5"/>
    <w:rsid w:val="00325616"/>
    <w:rsid w:val="00334D7D"/>
    <w:rsid w:val="003547AE"/>
    <w:rsid w:val="00356EDA"/>
    <w:rsid w:val="003574B5"/>
    <w:rsid w:val="003A4408"/>
    <w:rsid w:val="003C205F"/>
    <w:rsid w:val="003C60B3"/>
    <w:rsid w:val="003F39B6"/>
    <w:rsid w:val="0040024C"/>
    <w:rsid w:val="00422127"/>
    <w:rsid w:val="004236FA"/>
    <w:rsid w:val="00427747"/>
    <w:rsid w:val="004319C7"/>
    <w:rsid w:val="00443C51"/>
    <w:rsid w:val="004459C5"/>
    <w:rsid w:val="00481168"/>
    <w:rsid w:val="0049395B"/>
    <w:rsid w:val="004B6503"/>
    <w:rsid w:val="004B74FD"/>
    <w:rsid w:val="004D128B"/>
    <w:rsid w:val="004D5DD5"/>
    <w:rsid w:val="004F1F63"/>
    <w:rsid w:val="0050073B"/>
    <w:rsid w:val="00514CC4"/>
    <w:rsid w:val="00531B6E"/>
    <w:rsid w:val="005602EF"/>
    <w:rsid w:val="005703E5"/>
    <w:rsid w:val="005713B1"/>
    <w:rsid w:val="005801CD"/>
    <w:rsid w:val="00582C5F"/>
    <w:rsid w:val="005912A9"/>
    <w:rsid w:val="005936B4"/>
    <w:rsid w:val="00594B42"/>
    <w:rsid w:val="005B062E"/>
    <w:rsid w:val="005B1AE5"/>
    <w:rsid w:val="005C2804"/>
    <w:rsid w:val="005D1581"/>
    <w:rsid w:val="005D17E7"/>
    <w:rsid w:val="006627C8"/>
    <w:rsid w:val="00664512"/>
    <w:rsid w:val="0066717B"/>
    <w:rsid w:val="00675CF4"/>
    <w:rsid w:val="00697AC1"/>
    <w:rsid w:val="006F4F93"/>
    <w:rsid w:val="00702869"/>
    <w:rsid w:val="0070589A"/>
    <w:rsid w:val="00725D45"/>
    <w:rsid w:val="007375A0"/>
    <w:rsid w:val="007378D6"/>
    <w:rsid w:val="00766BF1"/>
    <w:rsid w:val="00774E36"/>
    <w:rsid w:val="007B7C85"/>
    <w:rsid w:val="008029EF"/>
    <w:rsid w:val="00806342"/>
    <w:rsid w:val="0082455B"/>
    <w:rsid w:val="008330F5"/>
    <w:rsid w:val="008651E6"/>
    <w:rsid w:val="00897485"/>
    <w:rsid w:val="008D47DC"/>
    <w:rsid w:val="008E223F"/>
    <w:rsid w:val="008E78D1"/>
    <w:rsid w:val="00931FC3"/>
    <w:rsid w:val="009560ED"/>
    <w:rsid w:val="009908D0"/>
    <w:rsid w:val="00995582"/>
    <w:rsid w:val="009965C3"/>
    <w:rsid w:val="009978BB"/>
    <w:rsid w:val="009B15B6"/>
    <w:rsid w:val="009B5750"/>
    <w:rsid w:val="009B719F"/>
    <w:rsid w:val="009E1756"/>
    <w:rsid w:val="009F481C"/>
    <w:rsid w:val="00A0081B"/>
    <w:rsid w:val="00A22C55"/>
    <w:rsid w:val="00A27997"/>
    <w:rsid w:val="00A3259B"/>
    <w:rsid w:val="00A478D1"/>
    <w:rsid w:val="00A61B8C"/>
    <w:rsid w:val="00A73793"/>
    <w:rsid w:val="00A810CE"/>
    <w:rsid w:val="00A96A20"/>
    <w:rsid w:val="00AC49A1"/>
    <w:rsid w:val="00AC7569"/>
    <w:rsid w:val="00AD7FCC"/>
    <w:rsid w:val="00AF0697"/>
    <w:rsid w:val="00B02169"/>
    <w:rsid w:val="00B045AD"/>
    <w:rsid w:val="00B177BD"/>
    <w:rsid w:val="00B20C65"/>
    <w:rsid w:val="00B33E31"/>
    <w:rsid w:val="00B409A3"/>
    <w:rsid w:val="00B93284"/>
    <w:rsid w:val="00BA6124"/>
    <w:rsid w:val="00BD53C0"/>
    <w:rsid w:val="00BD7194"/>
    <w:rsid w:val="00BE1464"/>
    <w:rsid w:val="00BF3B65"/>
    <w:rsid w:val="00BF5874"/>
    <w:rsid w:val="00BF6099"/>
    <w:rsid w:val="00C06A33"/>
    <w:rsid w:val="00C266C4"/>
    <w:rsid w:val="00C32D35"/>
    <w:rsid w:val="00C61B20"/>
    <w:rsid w:val="00C833AB"/>
    <w:rsid w:val="00CA142A"/>
    <w:rsid w:val="00CA78BD"/>
    <w:rsid w:val="00CB7DB8"/>
    <w:rsid w:val="00CF190E"/>
    <w:rsid w:val="00D121E3"/>
    <w:rsid w:val="00D24E49"/>
    <w:rsid w:val="00D73AD8"/>
    <w:rsid w:val="00DA6859"/>
    <w:rsid w:val="00DB7C9D"/>
    <w:rsid w:val="00DF4AB0"/>
    <w:rsid w:val="00DF72B6"/>
    <w:rsid w:val="00E5283B"/>
    <w:rsid w:val="00E769A4"/>
    <w:rsid w:val="00EC0370"/>
    <w:rsid w:val="00ED1AE9"/>
    <w:rsid w:val="00ED74B7"/>
    <w:rsid w:val="00ED75B5"/>
    <w:rsid w:val="00EE01F1"/>
    <w:rsid w:val="00EF1F4E"/>
    <w:rsid w:val="00EF36BC"/>
    <w:rsid w:val="00F02F46"/>
    <w:rsid w:val="00F145DC"/>
    <w:rsid w:val="00F42D1B"/>
    <w:rsid w:val="00F56C34"/>
    <w:rsid w:val="00F846FE"/>
    <w:rsid w:val="00F938F0"/>
    <w:rsid w:val="00FD291A"/>
    <w:rsid w:val="00FE7D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46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4F93"/>
    <w:pPr>
      <w:keepNext/>
      <w:spacing w:before="240" w:after="60"/>
      <w:jc w:val="left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45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B7D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2C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2C5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5B06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rmal (Web)"/>
    <w:basedOn w:val="a"/>
    <w:uiPriority w:val="99"/>
    <w:rsid w:val="00C32D35"/>
    <w:pPr>
      <w:jc w:val="left"/>
      <w:textAlignment w:val="top"/>
    </w:pPr>
  </w:style>
  <w:style w:type="paragraph" w:styleId="3">
    <w:name w:val="Body Text 3"/>
    <w:basedOn w:val="a"/>
    <w:link w:val="30"/>
    <w:uiPriority w:val="99"/>
    <w:semiHidden/>
    <w:rsid w:val="004459C5"/>
    <w:pPr>
      <w:jc w:val="both"/>
    </w:pPr>
    <w:rPr>
      <w:i/>
      <w:iCs/>
      <w:color w:val="000000"/>
      <w:sz w:val="2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459C5"/>
    <w:rPr>
      <w:rFonts w:ascii="Times New Roman" w:eastAsia="Times New Roman" w:hAnsi="Times New Roman" w:cs="Times New Roman"/>
      <w:i/>
      <w:iCs/>
      <w:color w:val="000000"/>
      <w:sz w:val="26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rsid w:val="004459C5"/>
    <w:pPr>
      <w:ind w:firstLine="709"/>
      <w:jc w:val="left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459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4459C5"/>
    <w:pPr>
      <w:spacing w:after="0" w:line="240" w:lineRule="auto"/>
    </w:pPr>
    <w:rPr>
      <w:rFonts w:eastAsiaTheme="minorEastAsia"/>
      <w:lang w:eastAsia="ru-RU"/>
    </w:rPr>
  </w:style>
  <w:style w:type="paragraph" w:customStyle="1" w:styleId="ConsNonformat">
    <w:name w:val="ConsNonformat"/>
    <w:rsid w:val="00BF58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F4F9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6F4F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9978B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9978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978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F145DC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F145D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317662&amp;dst=5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1E874-229D-4F72-B138-0DC0FB897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Кочнев</dc:creator>
  <cp:keywords/>
  <dc:description/>
  <cp:lastModifiedBy>Приёмная главы</cp:lastModifiedBy>
  <cp:revision>136</cp:revision>
  <cp:lastPrinted>2024-01-29T09:03:00Z</cp:lastPrinted>
  <dcterms:created xsi:type="dcterms:W3CDTF">2023-11-20T13:40:00Z</dcterms:created>
  <dcterms:modified xsi:type="dcterms:W3CDTF">2024-01-29T09:05:00Z</dcterms:modified>
</cp:coreProperties>
</file>